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585335">
        <w:rPr>
          <w:rFonts w:ascii="Times New Roman" w:hAnsi="Times New Roman" w:cs="Times New Roman"/>
          <w:lang w:val="uk-UA"/>
        </w:rPr>
        <w:fldChar w:fldCharType="begin"/>
      </w:r>
      <w:r w:rsidR="0058533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5335">
        <w:rPr>
          <w:rFonts w:ascii="Times New Roman" w:hAnsi="Times New Roman" w:cs="Times New Roman"/>
          <w:lang w:val="uk-UA"/>
        </w:rPr>
        <w:fldChar w:fldCharType="separate"/>
      </w:r>
      <w:r w:rsidR="00CA3A14">
        <w:rPr>
          <w:rFonts w:ascii="Times New Roman" w:hAnsi="Times New Roman" w:cs="Times New Roman"/>
          <w:lang w:val="uk-UA"/>
        </w:rPr>
        <w:fldChar w:fldCharType="begin"/>
      </w:r>
      <w:r w:rsidR="00CA3A14">
        <w:rPr>
          <w:rFonts w:ascii="Times New Roman" w:hAnsi="Times New Roman" w:cs="Times New Roman"/>
          <w:lang w:val="uk-UA"/>
        </w:rPr>
        <w:instrText xml:space="preserve"> </w:instrText>
      </w:r>
      <w:r w:rsidR="00CA3A14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"https://lh5.googleusercontent.com/fTL5qGX23JEXhirvVtFPqx4rKB7lc8t_O2zkNt02RcBdMRvHKVleokhjgOSGZlfBgrbm8GQmeOTtmT7Sx803sRZUX_OvBF3NthUvDXKT31v1y6-URWlUkmULf_4pp5Xbad_J8Sjg7FiXTNS-dg" \* MERGEFORMATINET</w:instrText>
      </w:r>
      <w:r w:rsidR="00CA3A14">
        <w:rPr>
          <w:rFonts w:ascii="Times New Roman" w:hAnsi="Times New Roman" w:cs="Times New Roman"/>
          <w:lang w:val="uk-UA"/>
        </w:rPr>
        <w:instrText xml:space="preserve"> </w:instrText>
      </w:r>
      <w:r w:rsidR="00CA3A14">
        <w:rPr>
          <w:rFonts w:ascii="Times New Roman" w:hAnsi="Times New Roman" w:cs="Times New Roman"/>
          <w:lang w:val="uk-UA"/>
        </w:rPr>
        <w:fldChar w:fldCharType="separate"/>
      </w:r>
      <w:r w:rsidR="00CA3A14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CA3A14">
        <w:rPr>
          <w:rFonts w:ascii="Times New Roman" w:hAnsi="Times New Roman" w:cs="Times New Roman"/>
          <w:lang w:val="uk-UA"/>
        </w:rPr>
        <w:fldChar w:fldCharType="end"/>
      </w:r>
      <w:r w:rsidR="00585335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0A4283" w:rsidRPr="00C802CA" w:rsidRDefault="00D219CF" w:rsidP="001F4FFA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Послуги цілодобової охорони об’єктів замовника</w:t>
      </w:r>
      <w:r w:rsidR="000A4283" w:rsidRPr="00C802CA">
        <w:rPr>
          <w:rFonts w:ascii="Times New Roman" w:hAnsi="Times New Roman" w:cs="Times New Roman"/>
          <w:bCs/>
          <w:lang w:val="uk-UA"/>
        </w:rPr>
        <w:t>, код Єдиного закупівельного словника ДК 021:2015 - 79710000-4 Охоронні послуги</w:t>
      </w:r>
    </w:p>
    <w:p w:rsidR="00585335" w:rsidRPr="00585335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585335" w:rsidRPr="00585335">
        <w:rPr>
          <w:rFonts w:ascii="Times New Roman" w:hAnsi="Times New Roman" w:cs="Times New Roman"/>
        </w:rPr>
        <w:t xml:space="preserve">UA-2024-12-17-015425-a </w:t>
      </w:r>
    </w:p>
    <w:p w:rsidR="00150261" w:rsidRPr="00C802CA" w:rsidRDefault="001F4FFA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2. Розмір бюджетного призначення: </w:t>
      </w:r>
      <w:r w:rsidR="00585335" w:rsidRPr="00585335">
        <w:rPr>
          <w:rFonts w:ascii="Times New Roman" w:eastAsia="Times New Roman" w:hAnsi="Times New Roman" w:cs="Times New Roman"/>
          <w:bCs/>
          <w:lang w:val="ru" w:eastAsia="en-US"/>
        </w:rPr>
        <w:t>340</w:t>
      </w:r>
      <w:r w:rsidR="00585335">
        <w:rPr>
          <w:rFonts w:ascii="Times New Roman" w:eastAsia="Times New Roman" w:hAnsi="Times New Roman" w:cs="Times New Roman"/>
          <w:bCs/>
          <w:lang w:val="ru" w:eastAsia="en-US"/>
        </w:rPr>
        <w:t xml:space="preserve"> </w:t>
      </w:r>
      <w:r w:rsidR="00585335" w:rsidRPr="00585335">
        <w:rPr>
          <w:rFonts w:ascii="Times New Roman" w:eastAsia="Times New Roman" w:hAnsi="Times New Roman" w:cs="Times New Roman"/>
          <w:bCs/>
          <w:lang w:val="ru" w:eastAsia="en-US"/>
        </w:rPr>
        <w:t>000</w:t>
      </w:r>
      <w:r w:rsidR="00585335">
        <w:rPr>
          <w:rFonts w:ascii="Times New Roman" w:eastAsia="Times New Roman" w:hAnsi="Times New Roman" w:cs="Times New Roman"/>
          <w:bCs/>
          <w:lang w:val="ru" w:eastAsia="en-US"/>
        </w:rPr>
        <w:t xml:space="preserve"> </w:t>
      </w:r>
      <w:r w:rsidR="00861C7E">
        <w:rPr>
          <w:rFonts w:ascii="Times New Roman" w:eastAsia="Times New Roman" w:hAnsi="Times New Roman" w:cs="Times New Roman"/>
          <w:bCs/>
          <w:lang w:val="uk-UA" w:eastAsia="en-US"/>
        </w:rPr>
        <w:t>грн</w:t>
      </w:r>
    </w:p>
    <w:p w:rsidR="007B1818" w:rsidRDefault="00150261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3.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закупівель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спираючись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отримані </w:t>
      </w:r>
      <w:r w:rsidR="00B959BF" w:rsidRPr="005831E6">
        <w:rPr>
          <w:rFonts w:ascii="Times New Roman" w:eastAsia="Times New Roman" w:hAnsi="Times New Roman" w:cs="Times New Roman"/>
          <w:lang w:val="uk-UA"/>
        </w:rPr>
        <w:t>комерційні пропозиції.</w:t>
      </w:r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585335" w:rsidRPr="00585335">
        <w:rPr>
          <w:rFonts w:ascii="Times New Roman" w:eastAsia="Times New Roman" w:hAnsi="Times New Roman" w:cs="Times New Roman"/>
          <w:bCs/>
          <w:lang w:eastAsia="en-US"/>
        </w:rPr>
        <w:t>4 961 664,00</w:t>
      </w:r>
      <w:r w:rsidR="00585335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C802CA" w:rsidRDefault="00022A75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4.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3E628C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</w:t>
      </w:r>
      <w:r w:rsidR="00BD7F55" w:rsidRPr="00C802CA">
        <w:rPr>
          <w:rFonts w:ascii="Times New Roman" w:eastAsia="Times New Roman" w:hAnsi="Times New Roman" w:cs="Times New Roman"/>
          <w:bCs/>
          <w:lang w:val="uk-UA" w:eastAsia="en-US"/>
        </w:rPr>
        <w:t>є</w:t>
      </w:r>
      <w:r w:rsidR="003E628C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715E70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обґрунтованою потребою </w:t>
      </w:r>
      <w:r w:rsidR="00BD7F55" w:rsidRPr="00C802CA">
        <w:rPr>
          <w:rFonts w:ascii="Times New Roman" w:eastAsia="Times New Roman" w:hAnsi="Times New Roman" w:cs="Times New Roman"/>
          <w:bCs/>
          <w:lang w:val="uk-UA" w:eastAsia="en-US"/>
        </w:rPr>
        <w:t>в рамках здійснення ос</w:t>
      </w:r>
      <w:r w:rsidR="00715E70" w:rsidRPr="00C802CA">
        <w:rPr>
          <w:rFonts w:ascii="Times New Roman" w:eastAsia="Times New Roman" w:hAnsi="Times New Roman" w:cs="Times New Roman"/>
          <w:bCs/>
          <w:lang w:val="uk-UA" w:eastAsia="en-US"/>
        </w:rPr>
        <w:t>новної діяльності підприємства.</w:t>
      </w:r>
      <w:r w:rsidR="00080122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3C2C7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Саме 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</w:t>
      </w:r>
      <w:r w:rsidR="00CA3A14" w:rsidRPr="00CA3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з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урахуванням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постанови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Кабінету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Міністрів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від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12.10.2022 № 1178 </w:t>
      </w:r>
      <w:r w:rsidR="00CA3A14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затвердження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особливостей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здійснення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публічних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закупівель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товарів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робіт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і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послуг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для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замовників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передбачених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Законом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CA3A14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публічні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закупівлі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, на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період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дії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правового режиму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воєнного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стану в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Україні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та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протягом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90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днів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з дня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його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припинення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або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CA3A14" w:rsidRPr="00CA3A14">
        <w:rPr>
          <w:rFonts w:ascii="Times New Roman" w:eastAsia="Times New Roman" w:hAnsi="Times New Roman" w:cs="Times New Roman"/>
          <w:bCs/>
          <w:lang w:eastAsia="en-US"/>
        </w:rPr>
        <w:t>скасування</w:t>
      </w:r>
      <w:proofErr w:type="spellEnd"/>
      <w:r w:rsidR="00CA3A14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bookmarkStart w:id="0" w:name="_GoBack"/>
      <w:bookmarkEnd w:id="0"/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831E6"/>
    <w:rsid w:val="00585335"/>
    <w:rsid w:val="005D1FF1"/>
    <w:rsid w:val="006614A1"/>
    <w:rsid w:val="00687D9D"/>
    <w:rsid w:val="006A6290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900F4"/>
    <w:rsid w:val="00B959BF"/>
    <w:rsid w:val="00BD73F5"/>
    <w:rsid w:val="00BD7F55"/>
    <w:rsid w:val="00C05A82"/>
    <w:rsid w:val="00C264E1"/>
    <w:rsid w:val="00C802CA"/>
    <w:rsid w:val="00CA3A14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EE06-9B61-43EC-AB8C-BFF46D5D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4518</Words>
  <Characters>2576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11</cp:revision>
  <cp:lastPrinted>2020-09-15T10:40:00Z</cp:lastPrinted>
  <dcterms:created xsi:type="dcterms:W3CDTF">2023-03-16T09:40:00Z</dcterms:created>
  <dcterms:modified xsi:type="dcterms:W3CDTF">2025-01-07T13:11:00Z</dcterms:modified>
</cp:coreProperties>
</file>