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E9" w:rsidRPr="006F7FC3" w:rsidRDefault="00133CE9" w:rsidP="00133CE9">
      <w:pPr>
        <w:rPr>
          <w:rFonts w:ascii="Times New Roman" w:eastAsia="Times New Roman" w:hAnsi="Times New Roman" w:cs="Times New Roman"/>
          <w:lang w:val="uk-UA"/>
        </w:rPr>
      </w:pPr>
      <w:r w:rsidRPr="006F7FC3">
        <w:rPr>
          <w:rFonts w:ascii="Times New Roman" w:hAnsi="Times New Roman" w:cs="Times New Roman"/>
          <w:lang w:val="uk-UA"/>
        </w:rPr>
        <w:fldChar w:fldCharType="begin"/>
      </w:r>
      <w:r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Pr="006F7FC3">
        <w:rPr>
          <w:rFonts w:ascii="Times New Roman" w:hAnsi="Times New Roman" w:cs="Times New Roman"/>
          <w:lang w:val="uk-UA"/>
        </w:rPr>
        <w:fldChar w:fldCharType="separate"/>
      </w:r>
      <w:r w:rsidRPr="006F7FC3">
        <w:rPr>
          <w:rFonts w:ascii="Times New Roman" w:hAnsi="Times New Roman" w:cs="Times New Roman"/>
          <w:lang w:val="uk-UA"/>
        </w:rPr>
        <w:fldChar w:fldCharType="begin"/>
      </w:r>
      <w:r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Pr="006F7FC3">
        <w:rPr>
          <w:rFonts w:ascii="Times New Roman" w:hAnsi="Times New Roman" w:cs="Times New Roman"/>
          <w:lang w:val="uk-UA"/>
        </w:rPr>
        <w:fldChar w:fldCharType="separate"/>
      </w:r>
      <w:r w:rsidRPr="006F7FC3">
        <w:rPr>
          <w:rFonts w:ascii="Times New Roman" w:hAnsi="Times New Roman" w:cs="Times New Roman"/>
          <w:lang w:val="uk-UA"/>
        </w:rPr>
        <w:fldChar w:fldCharType="begin"/>
      </w:r>
      <w:r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Pr="006F7FC3">
        <w:rPr>
          <w:rFonts w:ascii="Times New Roman" w:hAnsi="Times New Roman" w:cs="Times New Roman"/>
          <w:lang w:val="uk-UA"/>
        </w:rPr>
        <w:fldChar w:fldCharType="separate"/>
      </w:r>
      <w:r w:rsidR="0080066B" w:rsidRPr="006F7FC3">
        <w:rPr>
          <w:rFonts w:ascii="Times New Roman" w:hAnsi="Times New Roman" w:cs="Times New Roman"/>
          <w:lang w:val="uk-UA"/>
        </w:rPr>
        <w:fldChar w:fldCharType="begin"/>
      </w:r>
      <w:r w:rsidR="0080066B"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80066B" w:rsidRPr="006F7FC3">
        <w:rPr>
          <w:rFonts w:ascii="Times New Roman" w:hAnsi="Times New Roman" w:cs="Times New Roman"/>
          <w:lang w:val="uk-UA"/>
        </w:rPr>
        <w:fldChar w:fldCharType="separate"/>
      </w:r>
      <w:r w:rsidR="0080066B" w:rsidRPr="006F7FC3">
        <w:rPr>
          <w:rFonts w:ascii="Times New Roman" w:hAnsi="Times New Roman" w:cs="Times New Roman"/>
          <w:lang w:val="uk-UA"/>
        </w:rPr>
        <w:fldChar w:fldCharType="begin"/>
      </w:r>
      <w:r w:rsidR="0080066B"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80066B" w:rsidRPr="006F7FC3">
        <w:rPr>
          <w:rFonts w:ascii="Times New Roman" w:hAnsi="Times New Roman" w:cs="Times New Roman"/>
          <w:lang w:val="uk-UA"/>
        </w:rPr>
        <w:fldChar w:fldCharType="separate"/>
      </w:r>
      <w:r w:rsidR="0097542D" w:rsidRPr="006F7FC3">
        <w:rPr>
          <w:rFonts w:ascii="Times New Roman" w:hAnsi="Times New Roman" w:cs="Times New Roman"/>
          <w:lang w:val="uk-UA"/>
        </w:rPr>
        <w:fldChar w:fldCharType="begin"/>
      </w:r>
      <w:r w:rsidR="0097542D"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97542D" w:rsidRPr="006F7FC3">
        <w:rPr>
          <w:rFonts w:ascii="Times New Roman" w:hAnsi="Times New Roman" w:cs="Times New Roman"/>
          <w:lang w:val="uk-UA"/>
        </w:rPr>
        <w:fldChar w:fldCharType="separate"/>
      </w:r>
      <w:r w:rsidR="0097542D" w:rsidRPr="006F7FC3">
        <w:rPr>
          <w:rFonts w:ascii="Times New Roman" w:hAnsi="Times New Roman" w:cs="Times New Roman"/>
          <w:lang w:val="uk-UA"/>
        </w:rPr>
        <w:fldChar w:fldCharType="begin"/>
      </w:r>
      <w:r w:rsidR="0097542D"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97542D" w:rsidRPr="006F7FC3">
        <w:rPr>
          <w:rFonts w:ascii="Times New Roman" w:hAnsi="Times New Roman" w:cs="Times New Roman"/>
          <w:lang w:val="uk-UA"/>
        </w:rPr>
        <w:fldChar w:fldCharType="separate"/>
      </w:r>
      <w:r w:rsidR="00DC7C28" w:rsidRPr="006F7FC3">
        <w:rPr>
          <w:rFonts w:ascii="Times New Roman" w:hAnsi="Times New Roman" w:cs="Times New Roman"/>
          <w:lang w:val="uk-UA"/>
        </w:rPr>
        <w:fldChar w:fldCharType="begin"/>
      </w:r>
      <w:r w:rsidR="00DC7C28"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DC7C28" w:rsidRPr="006F7FC3">
        <w:rPr>
          <w:rFonts w:ascii="Times New Roman" w:hAnsi="Times New Roman" w:cs="Times New Roman"/>
          <w:lang w:val="uk-UA"/>
        </w:rPr>
        <w:fldChar w:fldCharType="separate"/>
      </w:r>
      <w:r w:rsidR="00687D9D" w:rsidRPr="006F7FC3">
        <w:rPr>
          <w:rFonts w:ascii="Times New Roman" w:hAnsi="Times New Roman" w:cs="Times New Roman"/>
          <w:lang w:val="uk-UA"/>
        </w:rPr>
        <w:fldChar w:fldCharType="begin"/>
      </w:r>
      <w:r w:rsidR="00687D9D"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687D9D" w:rsidRPr="006F7FC3">
        <w:rPr>
          <w:rFonts w:ascii="Times New Roman" w:hAnsi="Times New Roman" w:cs="Times New Roman"/>
          <w:lang w:val="uk-UA"/>
        </w:rPr>
        <w:fldChar w:fldCharType="separate"/>
      </w:r>
      <w:r w:rsidR="000A4283" w:rsidRPr="006F7FC3">
        <w:rPr>
          <w:rFonts w:ascii="Times New Roman" w:hAnsi="Times New Roman" w:cs="Times New Roman"/>
          <w:lang w:val="uk-UA"/>
        </w:rPr>
        <w:fldChar w:fldCharType="begin"/>
      </w:r>
      <w:r w:rsidR="000A4283"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0A4283" w:rsidRPr="006F7FC3">
        <w:rPr>
          <w:rFonts w:ascii="Times New Roman" w:hAnsi="Times New Roman" w:cs="Times New Roman"/>
          <w:lang w:val="uk-UA"/>
        </w:rPr>
        <w:fldChar w:fldCharType="separate"/>
      </w:r>
      <w:r w:rsidR="009264F1" w:rsidRPr="006F7FC3">
        <w:rPr>
          <w:rFonts w:ascii="Times New Roman" w:hAnsi="Times New Roman" w:cs="Times New Roman"/>
          <w:lang w:val="uk-UA"/>
        </w:rPr>
        <w:fldChar w:fldCharType="begin"/>
      </w:r>
      <w:r w:rsidR="009264F1"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9264F1" w:rsidRPr="006F7FC3">
        <w:rPr>
          <w:rFonts w:ascii="Times New Roman" w:hAnsi="Times New Roman" w:cs="Times New Roman"/>
          <w:lang w:val="uk-UA"/>
        </w:rPr>
        <w:fldChar w:fldCharType="separate"/>
      </w:r>
      <w:r w:rsidR="0034354D" w:rsidRPr="006F7FC3">
        <w:rPr>
          <w:rFonts w:ascii="Times New Roman" w:hAnsi="Times New Roman" w:cs="Times New Roman"/>
          <w:lang w:val="uk-UA"/>
        </w:rPr>
        <w:fldChar w:fldCharType="begin"/>
      </w:r>
      <w:r w:rsidR="0034354D"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34354D" w:rsidRPr="006F7FC3">
        <w:rPr>
          <w:rFonts w:ascii="Times New Roman" w:hAnsi="Times New Roman" w:cs="Times New Roman"/>
          <w:lang w:val="uk-UA"/>
        </w:rPr>
        <w:fldChar w:fldCharType="separate"/>
      </w:r>
      <w:r w:rsidR="00A74A6A" w:rsidRPr="006F7FC3">
        <w:rPr>
          <w:rFonts w:ascii="Times New Roman" w:hAnsi="Times New Roman" w:cs="Times New Roman"/>
          <w:lang w:val="uk-UA"/>
        </w:rPr>
        <w:fldChar w:fldCharType="begin"/>
      </w:r>
      <w:r w:rsidR="00A74A6A"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A74A6A" w:rsidRPr="006F7FC3">
        <w:rPr>
          <w:rFonts w:ascii="Times New Roman" w:hAnsi="Times New Roman" w:cs="Times New Roman"/>
          <w:lang w:val="uk-UA"/>
        </w:rPr>
        <w:fldChar w:fldCharType="separate"/>
      </w:r>
      <w:r w:rsidR="00B803EC" w:rsidRPr="006F7FC3">
        <w:rPr>
          <w:rFonts w:ascii="Times New Roman" w:hAnsi="Times New Roman" w:cs="Times New Roman"/>
          <w:lang w:val="uk-UA"/>
        </w:rPr>
        <w:fldChar w:fldCharType="begin"/>
      </w:r>
      <w:r w:rsidR="00B803EC"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B803EC" w:rsidRPr="006F7FC3">
        <w:rPr>
          <w:rFonts w:ascii="Times New Roman" w:hAnsi="Times New Roman" w:cs="Times New Roman"/>
          <w:lang w:val="uk-UA"/>
        </w:rPr>
        <w:fldChar w:fldCharType="separate"/>
      </w:r>
      <w:r w:rsidR="00F676DB" w:rsidRPr="006F7FC3">
        <w:rPr>
          <w:rFonts w:ascii="Times New Roman" w:hAnsi="Times New Roman" w:cs="Times New Roman"/>
          <w:lang w:val="uk-UA"/>
        </w:rPr>
        <w:fldChar w:fldCharType="begin"/>
      </w:r>
      <w:r w:rsidR="00F676DB"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F676DB" w:rsidRPr="006F7FC3">
        <w:rPr>
          <w:rFonts w:ascii="Times New Roman" w:hAnsi="Times New Roman" w:cs="Times New Roman"/>
          <w:lang w:val="uk-UA"/>
        </w:rPr>
        <w:fldChar w:fldCharType="separate"/>
      </w:r>
      <w:r w:rsidR="007111EC" w:rsidRPr="006F7FC3">
        <w:rPr>
          <w:rFonts w:ascii="Times New Roman" w:hAnsi="Times New Roman" w:cs="Times New Roman"/>
          <w:lang w:val="uk-UA"/>
        </w:rPr>
        <w:fldChar w:fldCharType="begin"/>
      </w:r>
      <w:r w:rsidR="007111EC"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7111EC" w:rsidRPr="006F7FC3">
        <w:rPr>
          <w:rFonts w:ascii="Times New Roman" w:hAnsi="Times New Roman" w:cs="Times New Roman"/>
          <w:lang w:val="uk-UA"/>
        </w:rPr>
        <w:fldChar w:fldCharType="separate"/>
      </w:r>
      <w:r w:rsidR="00752178" w:rsidRPr="006F7FC3">
        <w:rPr>
          <w:rFonts w:ascii="Times New Roman" w:hAnsi="Times New Roman" w:cs="Times New Roman"/>
          <w:lang w:val="uk-UA"/>
        </w:rPr>
        <w:fldChar w:fldCharType="begin"/>
      </w:r>
      <w:r w:rsidR="00752178"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752178" w:rsidRPr="006F7FC3">
        <w:rPr>
          <w:rFonts w:ascii="Times New Roman" w:hAnsi="Times New Roman" w:cs="Times New Roman"/>
          <w:lang w:val="uk-UA"/>
        </w:rPr>
        <w:fldChar w:fldCharType="separate"/>
      </w:r>
      <w:r w:rsidR="009A4679" w:rsidRPr="006F7FC3">
        <w:rPr>
          <w:rFonts w:ascii="Times New Roman" w:hAnsi="Times New Roman" w:cs="Times New Roman"/>
          <w:lang w:val="uk-UA"/>
        </w:rPr>
        <w:fldChar w:fldCharType="begin"/>
      </w:r>
      <w:r w:rsidR="009A4679"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9A4679" w:rsidRPr="006F7FC3">
        <w:rPr>
          <w:rFonts w:ascii="Times New Roman" w:hAnsi="Times New Roman" w:cs="Times New Roman"/>
          <w:lang w:val="uk-UA"/>
        </w:rPr>
        <w:fldChar w:fldCharType="separate"/>
      </w:r>
      <w:r w:rsidR="008C4BCB" w:rsidRPr="006F7FC3">
        <w:rPr>
          <w:rFonts w:ascii="Times New Roman" w:hAnsi="Times New Roman" w:cs="Times New Roman"/>
          <w:lang w:val="uk-UA"/>
        </w:rPr>
        <w:fldChar w:fldCharType="begin"/>
      </w:r>
      <w:r w:rsidR="008C4BCB"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8C4BCB" w:rsidRPr="006F7FC3">
        <w:rPr>
          <w:rFonts w:ascii="Times New Roman" w:hAnsi="Times New Roman" w:cs="Times New Roman"/>
          <w:lang w:val="uk-UA"/>
        </w:rPr>
        <w:fldChar w:fldCharType="separate"/>
      </w:r>
      <w:r w:rsidR="0076250C" w:rsidRPr="006F7FC3">
        <w:rPr>
          <w:rFonts w:ascii="Times New Roman" w:hAnsi="Times New Roman" w:cs="Times New Roman"/>
          <w:lang w:val="uk-UA"/>
        </w:rPr>
        <w:fldChar w:fldCharType="begin"/>
      </w:r>
      <w:r w:rsidR="0076250C"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76250C" w:rsidRPr="006F7FC3">
        <w:rPr>
          <w:rFonts w:ascii="Times New Roman" w:hAnsi="Times New Roman" w:cs="Times New Roman"/>
          <w:lang w:val="uk-UA"/>
        </w:rPr>
        <w:fldChar w:fldCharType="separate"/>
      </w:r>
      <w:r w:rsidR="0072153C" w:rsidRPr="006F7FC3">
        <w:rPr>
          <w:rFonts w:ascii="Times New Roman" w:hAnsi="Times New Roman" w:cs="Times New Roman"/>
          <w:lang w:val="uk-UA"/>
        </w:rPr>
        <w:fldChar w:fldCharType="begin"/>
      </w:r>
      <w:r w:rsidR="0072153C"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72153C" w:rsidRPr="006F7FC3">
        <w:rPr>
          <w:rFonts w:ascii="Times New Roman" w:hAnsi="Times New Roman" w:cs="Times New Roman"/>
          <w:lang w:val="uk-UA"/>
        </w:rPr>
        <w:fldChar w:fldCharType="separate"/>
      </w:r>
      <w:r w:rsidR="004D53A6" w:rsidRPr="006F7FC3">
        <w:rPr>
          <w:rFonts w:ascii="Times New Roman" w:hAnsi="Times New Roman" w:cs="Times New Roman"/>
          <w:lang w:val="uk-UA"/>
        </w:rPr>
        <w:fldChar w:fldCharType="begin"/>
      </w:r>
      <w:r w:rsidR="004D53A6"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4D53A6" w:rsidRPr="006F7FC3">
        <w:rPr>
          <w:rFonts w:ascii="Times New Roman" w:hAnsi="Times New Roman" w:cs="Times New Roman"/>
          <w:lang w:val="uk-UA"/>
        </w:rPr>
        <w:fldChar w:fldCharType="separate"/>
      </w:r>
      <w:r w:rsidR="00110012" w:rsidRPr="006F7FC3">
        <w:rPr>
          <w:rFonts w:ascii="Times New Roman" w:hAnsi="Times New Roman" w:cs="Times New Roman"/>
          <w:lang w:val="uk-UA"/>
        </w:rPr>
        <w:fldChar w:fldCharType="begin"/>
      </w:r>
      <w:r w:rsidR="00110012"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110012" w:rsidRPr="006F7FC3">
        <w:rPr>
          <w:rFonts w:ascii="Times New Roman" w:hAnsi="Times New Roman" w:cs="Times New Roman"/>
          <w:lang w:val="uk-UA"/>
        </w:rPr>
        <w:fldChar w:fldCharType="separate"/>
      </w:r>
      <w:r w:rsidR="00407C7E" w:rsidRPr="006F7FC3">
        <w:rPr>
          <w:rFonts w:ascii="Times New Roman" w:hAnsi="Times New Roman" w:cs="Times New Roman"/>
          <w:lang w:val="uk-UA"/>
        </w:rPr>
        <w:fldChar w:fldCharType="begin"/>
      </w:r>
      <w:r w:rsidR="00407C7E"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407C7E" w:rsidRPr="006F7FC3">
        <w:rPr>
          <w:rFonts w:ascii="Times New Roman" w:hAnsi="Times New Roman" w:cs="Times New Roman"/>
          <w:lang w:val="uk-UA"/>
        </w:rPr>
        <w:fldChar w:fldCharType="separate"/>
      </w:r>
      <w:r w:rsidR="00170956" w:rsidRPr="006F7FC3">
        <w:rPr>
          <w:rFonts w:ascii="Times New Roman" w:hAnsi="Times New Roman" w:cs="Times New Roman"/>
          <w:lang w:val="uk-UA"/>
        </w:rPr>
        <w:fldChar w:fldCharType="begin"/>
      </w:r>
      <w:r w:rsidR="00170956"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170956" w:rsidRPr="006F7FC3">
        <w:rPr>
          <w:rFonts w:ascii="Times New Roman" w:hAnsi="Times New Roman" w:cs="Times New Roman"/>
          <w:lang w:val="uk-UA"/>
        </w:rPr>
        <w:fldChar w:fldCharType="separate"/>
      </w:r>
      <w:r w:rsidR="0051439B" w:rsidRPr="006F7FC3">
        <w:rPr>
          <w:rFonts w:ascii="Times New Roman" w:hAnsi="Times New Roman" w:cs="Times New Roman"/>
          <w:lang w:val="uk-UA"/>
        </w:rPr>
        <w:fldChar w:fldCharType="begin"/>
      </w:r>
      <w:r w:rsidR="0051439B"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51439B" w:rsidRPr="006F7FC3">
        <w:rPr>
          <w:rFonts w:ascii="Times New Roman" w:hAnsi="Times New Roman" w:cs="Times New Roman"/>
          <w:lang w:val="uk-UA"/>
        </w:rPr>
        <w:fldChar w:fldCharType="separate"/>
      </w:r>
      <w:r w:rsidR="000A7F70" w:rsidRPr="006F7FC3">
        <w:rPr>
          <w:rFonts w:ascii="Times New Roman" w:hAnsi="Times New Roman" w:cs="Times New Roman"/>
          <w:lang w:val="uk-UA"/>
        </w:rPr>
        <w:fldChar w:fldCharType="begin"/>
      </w:r>
      <w:r w:rsidR="000A7F70"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0A7F70" w:rsidRPr="006F7FC3">
        <w:rPr>
          <w:rFonts w:ascii="Times New Roman" w:hAnsi="Times New Roman" w:cs="Times New Roman"/>
          <w:lang w:val="uk-UA"/>
        </w:rPr>
        <w:fldChar w:fldCharType="separate"/>
      </w:r>
      <w:r w:rsidR="00C35296" w:rsidRPr="006F7FC3">
        <w:rPr>
          <w:rFonts w:ascii="Times New Roman" w:hAnsi="Times New Roman" w:cs="Times New Roman"/>
          <w:lang w:val="uk-UA"/>
        </w:rPr>
        <w:fldChar w:fldCharType="begin"/>
      </w:r>
      <w:r w:rsidR="00C35296"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C35296" w:rsidRPr="006F7FC3">
        <w:rPr>
          <w:rFonts w:ascii="Times New Roman" w:hAnsi="Times New Roman" w:cs="Times New Roman"/>
          <w:lang w:val="uk-UA"/>
        </w:rPr>
        <w:fldChar w:fldCharType="separate"/>
      </w:r>
      <w:r w:rsidR="004411C3" w:rsidRPr="006F7FC3">
        <w:rPr>
          <w:rFonts w:ascii="Times New Roman" w:hAnsi="Times New Roman" w:cs="Times New Roman"/>
          <w:lang w:val="uk-UA"/>
        </w:rPr>
        <w:fldChar w:fldCharType="begin"/>
      </w:r>
      <w:r w:rsidR="004411C3"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4411C3" w:rsidRPr="006F7FC3">
        <w:rPr>
          <w:rFonts w:ascii="Times New Roman" w:hAnsi="Times New Roman" w:cs="Times New Roman"/>
          <w:lang w:val="uk-UA"/>
        </w:rPr>
        <w:fldChar w:fldCharType="separate"/>
      </w:r>
      <w:r w:rsidR="006F7FC3" w:rsidRPr="006F7FC3">
        <w:rPr>
          <w:rFonts w:ascii="Times New Roman" w:hAnsi="Times New Roman" w:cs="Times New Roman"/>
          <w:lang w:val="uk-UA"/>
        </w:rPr>
        <w:fldChar w:fldCharType="begin"/>
      </w:r>
      <w:r w:rsidR="006F7FC3" w:rsidRPr="006F7FC3">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6F7FC3" w:rsidRPr="006F7FC3">
        <w:rPr>
          <w:rFonts w:ascii="Times New Roman" w:hAnsi="Times New Roman" w:cs="Times New Roman"/>
          <w:lang w:val="uk-UA"/>
        </w:rPr>
        <w:fldChar w:fldCharType="separate"/>
      </w:r>
      <w:r w:rsidR="00227092">
        <w:rPr>
          <w:rFonts w:ascii="Times New Roman" w:hAnsi="Times New Roman" w:cs="Times New Roman"/>
          <w:lang w:val="uk-UA"/>
        </w:rPr>
        <w:fldChar w:fldCharType="begin"/>
      </w:r>
      <w:r w:rsidR="00227092">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227092">
        <w:rPr>
          <w:rFonts w:ascii="Times New Roman" w:hAnsi="Times New Roman" w:cs="Times New Roman"/>
          <w:lang w:val="uk-UA"/>
        </w:rPr>
        <w:fldChar w:fldCharType="separate"/>
      </w:r>
      <w:r w:rsidR="005959D9">
        <w:rPr>
          <w:rFonts w:ascii="Times New Roman" w:hAnsi="Times New Roman" w:cs="Times New Roman"/>
          <w:lang w:val="uk-UA"/>
        </w:rPr>
        <w:fldChar w:fldCharType="begin"/>
      </w:r>
      <w:r w:rsidR="005959D9">
        <w:rPr>
          <w:rFonts w:ascii="Times New Roman" w:hAnsi="Times New Roman" w:cs="Times New Roman"/>
          <w:lang w:val="uk-UA"/>
        </w:rPr>
        <w:instrText xml:space="preserve"> INCLUDEPICTURE  "https://lh5.googleusercontent.com/fTL5qGX23JEXhirvVtFPqx4rKB7lc8t_O2zkNt02RcBdMRvHKVleokhjgOSGZlfBgrbm8GQmeOTtmT7Sx803sRZUX_OvBF3NthUvDXKT31v1y6-URWlUkmULf_4pp5Xbad_J8Sjg7FiXTNS-dg" \* MERGEFORMATINET </w:instrText>
      </w:r>
      <w:r w:rsidR="005959D9">
        <w:rPr>
          <w:rFonts w:ascii="Times New Roman" w:hAnsi="Times New Roman" w:cs="Times New Roman"/>
          <w:lang w:val="uk-UA"/>
        </w:rPr>
        <w:fldChar w:fldCharType="separate"/>
      </w:r>
      <w:r w:rsidR="007015E9">
        <w:rPr>
          <w:rFonts w:ascii="Times New Roman" w:hAnsi="Times New Roman" w:cs="Times New Roman"/>
          <w:lang w:val="uk-UA"/>
        </w:rPr>
        <w:fldChar w:fldCharType="begin"/>
      </w:r>
      <w:r w:rsidR="007015E9">
        <w:rPr>
          <w:rFonts w:ascii="Times New Roman" w:hAnsi="Times New Roman" w:cs="Times New Roman"/>
          <w:lang w:val="uk-UA"/>
        </w:rPr>
        <w:instrText xml:space="preserve"> </w:instrText>
      </w:r>
      <w:r w:rsidR="007015E9">
        <w:rPr>
          <w:rFonts w:ascii="Times New Roman" w:hAnsi="Times New Roman" w:cs="Times New Roman"/>
          <w:lang w:val="uk-UA"/>
        </w:rPr>
        <w:instrText>INCLUDEPICTURE  "https://lh5.googleusercontent.com/fTL5qGX23JEXhirvVtFPqx4rKB7lc8t_O2zkNt02RcBdMRvHKVleokhjgOSGZlfBgrbm8GQmeOTtmT7Sx803sRZUX_OvBF3NthUvDXKT31v1y6-URWlUkmULf_4pp5Xbad_J8Sjg7FiXTNS-dg" \* MERGEFORMATINET</w:instrText>
      </w:r>
      <w:r w:rsidR="007015E9">
        <w:rPr>
          <w:rFonts w:ascii="Times New Roman" w:hAnsi="Times New Roman" w:cs="Times New Roman"/>
          <w:lang w:val="uk-UA"/>
        </w:rPr>
        <w:instrText xml:space="preserve"> </w:instrText>
      </w:r>
      <w:r w:rsidR="007015E9">
        <w:rPr>
          <w:rFonts w:ascii="Times New Roman" w:hAnsi="Times New Roman" w:cs="Times New Roman"/>
          <w:lang w:val="uk-UA"/>
        </w:rPr>
        <w:fldChar w:fldCharType="separate"/>
      </w:r>
      <w:r w:rsidR="007015E9">
        <w:rPr>
          <w:rFonts w:ascii="Times New Roman" w:hAnsi="Times New Roman" w:cs="Times New Roman"/>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2.25pt">
            <v:imagedata r:id="rId5" r:href="rId6"/>
          </v:shape>
        </w:pict>
      </w:r>
      <w:r w:rsidR="007015E9">
        <w:rPr>
          <w:rFonts w:ascii="Times New Roman" w:hAnsi="Times New Roman" w:cs="Times New Roman"/>
          <w:lang w:val="uk-UA"/>
        </w:rPr>
        <w:fldChar w:fldCharType="end"/>
      </w:r>
      <w:r w:rsidR="005959D9">
        <w:rPr>
          <w:rFonts w:ascii="Times New Roman" w:hAnsi="Times New Roman" w:cs="Times New Roman"/>
          <w:lang w:val="uk-UA"/>
        </w:rPr>
        <w:fldChar w:fldCharType="end"/>
      </w:r>
      <w:r w:rsidR="00227092">
        <w:rPr>
          <w:rFonts w:ascii="Times New Roman" w:hAnsi="Times New Roman" w:cs="Times New Roman"/>
          <w:lang w:val="uk-UA"/>
        </w:rPr>
        <w:fldChar w:fldCharType="end"/>
      </w:r>
      <w:r w:rsidR="006F7FC3" w:rsidRPr="006F7FC3">
        <w:rPr>
          <w:rFonts w:ascii="Times New Roman" w:hAnsi="Times New Roman" w:cs="Times New Roman"/>
          <w:lang w:val="uk-UA"/>
        </w:rPr>
        <w:fldChar w:fldCharType="end"/>
      </w:r>
      <w:r w:rsidR="004411C3" w:rsidRPr="006F7FC3">
        <w:rPr>
          <w:rFonts w:ascii="Times New Roman" w:hAnsi="Times New Roman" w:cs="Times New Roman"/>
          <w:lang w:val="uk-UA"/>
        </w:rPr>
        <w:fldChar w:fldCharType="end"/>
      </w:r>
      <w:r w:rsidR="00C35296" w:rsidRPr="006F7FC3">
        <w:rPr>
          <w:rFonts w:ascii="Times New Roman" w:hAnsi="Times New Roman" w:cs="Times New Roman"/>
          <w:lang w:val="uk-UA"/>
        </w:rPr>
        <w:fldChar w:fldCharType="end"/>
      </w:r>
      <w:r w:rsidR="000A7F70" w:rsidRPr="006F7FC3">
        <w:rPr>
          <w:rFonts w:ascii="Times New Roman" w:hAnsi="Times New Roman" w:cs="Times New Roman"/>
          <w:lang w:val="uk-UA"/>
        </w:rPr>
        <w:fldChar w:fldCharType="end"/>
      </w:r>
      <w:r w:rsidR="0051439B" w:rsidRPr="006F7FC3">
        <w:rPr>
          <w:rFonts w:ascii="Times New Roman" w:hAnsi="Times New Roman" w:cs="Times New Roman"/>
          <w:lang w:val="uk-UA"/>
        </w:rPr>
        <w:fldChar w:fldCharType="end"/>
      </w:r>
      <w:r w:rsidR="00170956" w:rsidRPr="006F7FC3">
        <w:rPr>
          <w:rFonts w:ascii="Times New Roman" w:hAnsi="Times New Roman" w:cs="Times New Roman"/>
          <w:lang w:val="uk-UA"/>
        </w:rPr>
        <w:fldChar w:fldCharType="end"/>
      </w:r>
      <w:r w:rsidR="00407C7E" w:rsidRPr="006F7FC3">
        <w:rPr>
          <w:rFonts w:ascii="Times New Roman" w:hAnsi="Times New Roman" w:cs="Times New Roman"/>
          <w:lang w:val="uk-UA"/>
        </w:rPr>
        <w:fldChar w:fldCharType="end"/>
      </w:r>
      <w:r w:rsidR="00110012" w:rsidRPr="006F7FC3">
        <w:rPr>
          <w:rFonts w:ascii="Times New Roman" w:hAnsi="Times New Roman" w:cs="Times New Roman"/>
          <w:lang w:val="uk-UA"/>
        </w:rPr>
        <w:fldChar w:fldCharType="end"/>
      </w:r>
      <w:r w:rsidR="004D53A6" w:rsidRPr="006F7FC3">
        <w:rPr>
          <w:rFonts w:ascii="Times New Roman" w:hAnsi="Times New Roman" w:cs="Times New Roman"/>
          <w:lang w:val="uk-UA"/>
        </w:rPr>
        <w:fldChar w:fldCharType="end"/>
      </w:r>
      <w:r w:rsidR="0072153C" w:rsidRPr="006F7FC3">
        <w:rPr>
          <w:rFonts w:ascii="Times New Roman" w:hAnsi="Times New Roman" w:cs="Times New Roman"/>
          <w:lang w:val="uk-UA"/>
        </w:rPr>
        <w:fldChar w:fldCharType="end"/>
      </w:r>
      <w:r w:rsidR="0076250C" w:rsidRPr="006F7FC3">
        <w:rPr>
          <w:rFonts w:ascii="Times New Roman" w:hAnsi="Times New Roman" w:cs="Times New Roman"/>
          <w:lang w:val="uk-UA"/>
        </w:rPr>
        <w:fldChar w:fldCharType="end"/>
      </w:r>
      <w:r w:rsidR="008C4BCB" w:rsidRPr="006F7FC3">
        <w:rPr>
          <w:rFonts w:ascii="Times New Roman" w:hAnsi="Times New Roman" w:cs="Times New Roman"/>
          <w:lang w:val="uk-UA"/>
        </w:rPr>
        <w:fldChar w:fldCharType="end"/>
      </w:r>
      <w:r w:rsidR="009A4679" w:rsidRPr="006F7FC3">
        <w:rPr>
          <w:rFonts w:ascii="Times New Roman" w:hAnsi="Times New Roman" w:cs="Times New Roman"/>
          <w:lang w:val="uk-UA"/>
        </w:rPr>
        <w:fldChar w:fldCharType="end"/>
      </w:r>
      <w:r w:rsidR="00752178" w:rsidRPr="006F7FC3">
        <w:rPr>
          <w:rFonts w:ascii="Times New Roman" w:hAnsi="Times New Roman" w:cs="Times New Roman"/>
          <w:lang w:val="uk-UA"/>
        </w:rPr>
        <w:fldChar w:fldCharType="end"/>
      </w:r>
      <w:r w:rsidR="007111EC" w:rsidRPr="006F7FC3">
        <w:rPr>
          <w:rFonts w:ascii="Times New Roman" w:hAnsi="Times New Roman" w:cs="Times New Roman"/>
          <w:lang w:val="uk-UA"/>
        </w:rPr>
        <w:fldChar w:fldCharType="end"/>
      </w:r>
      <w:r w:rsidR="00F676DB" w:rsidRPr="006F7FC3">
        <w:rPr>
          <w:rFonts w:ascii="Times New Roman" w:hAnsi="Times New Roman" w:cs="Times New Roman"/>
          <w:lang w:val="uk-UA"/>
        </w:rPr>
        <w:fldChar w:fldCharType="end"/>
      </w:r>
      <w:r w:rsidR="00B803EC" w:rsidRPr="006F7FC3">
        <w:rPr>
          <w:rFonts w:ascii="Times New Roman" w:hAnsi="Times New Roman" w:cs="Times New Roman"/>
          <w:lang w:val="uk-UA"/>
        </w:rPr>
        <w:fldChar w:fldCharType="end"/>
      </w:r>
      <w:r w:rsidR="00A74A6A" w:rsidRPr="006F7FC3">
        <w:rPr>
          <w:rFonts w:ascii="Times New Roman" w:hAnsi="Times New Roman" w:cs="Times New Roman"/>
          <w:lang w:val="uk-UA"/>
        </w:rPr>
        <w:fldChar w:fldCharType="end"/>
      </w:r>
      <w:r w:rsidR="0034354D" w:rsidRPr="006F7FC3">
        <w:rPr>
          <w:rFonts w:ascii="Times New Roman" w:hAnsi="Times New Roman" w:cs="Times New Roman"/>
          <w:lang w:val="uk-UA"/>
        </w:rPr>
        <w:fldChar w:fldCharType="end"/>
      </w:r>
      <w:r w:rsidR="009264F1" w:rsidRPr="006F7FC3">
        <w:rPr>
          <w:rFonts w:ascii="Times New Roman" w:hAnsi="Times New Roman" w:cs="Times New Roman"/>
          <w:lang w:val="uk-UA"/>
        </w:rPr>
        <w:fldChar w:fldCharType="end"/>
      </w:r>
      <w:r w:rsidR="000A4283" w:rsidRPr="006F7FC3">
        <w:rPr>
          <w:rFonts w:ascii="Times New Roman" w:hAnsi="Times New Roman" w:cs="Times New Roman"/>
          <w:lang w:val="uk-UA"/>
        </w:rPr>
        <w:fldChar w:fldCharType="end"/>
      </w:r>
      <w:r w:rsidR="00687D9D" w:rsidRPr="006F7FC3">
        <w:rPr>
          <w:rFonts w:ascii="Times New Roman" w:hAnsi="Times New Roman" w:cs="Times New Roman"/>
          <w:lang w:val="uk-UA"/>
        </w:rPr>
        <w:fldChar w:fldCharType="end"/>
      </w:r>
      <w:r w:rsidR="00DC7C28" w:rsidRPr="006F7FC3">
        <w:rPr>
          <w:rFonts w:ascii="Times New Roman" w:hAnsi="Times New Roman" w:cs="Times New Roman"/>
          <w:lang w:val="uk-UA"/>
        </w:rPr>
        <w:fldChar w:fldCharType="end"/>
      </w:r>
      <w:r w:rsidR="0097542D" w:rsidRPr="006F7FC3">
        <w:rPr>
          <w:rFonts w:ascii="Times New Roman" w:hAnsi="Times New Roman" w:cs="Times New Roman"/>
          <w:lang w:val="uk-UA"/>
        </w:rPr>
        <w:fldChar w:fldCharType="end"/>
      </w:r>
      <w:r w:rsidR="0097542D" w:rsidRPr="006F7FC3">
        <w:rPr>
          <w:rFonts w:ascii="Times New Roman" w:hAnsi="Times New Roman" w:cs="Times New Roman"/>
          <w:lang w:val="uk-UA"/>
        </w:rPr>
        <w:fldChar w:fldCharType="end"/>
      </w:r>
      <w:r w:rsidR="0080066B" w:rsidRPr="006F7FC3">
        <w:rPr>
          <w:rFonts w:ascii="Times New Roman" w:hAnsi="Times New Roman" w:cs="Times New Roman"/>
          <w:lang w:val="uk-UA"/>
        </w:rPr>
        <w:fldChar w:fldCharType="end"/>
      </w:r>
      <w:r w:rsidR="0080066B" w:rsidRPr="006F7FC3">
        <w:rPr>
          <w:rFonts w:ascii="Times New Roman" w:hAnsi="Times New Roman" w:cs="Times New Roman"/>
          <w:lang w:val="uk-UA"/>
        </w:rPr>
        <w:fldChar w:fldCharType="end"/>
      </w:r>
      <w:r w:rsidRPr="006F7FC3">
        <w:rPr>
          <w:rFonts w:ascii="Times New Roman" w:hAnsi="Times New Roman" w:cs="Times New Roman"/>
          <w:lang w:val="uk-UA"/>
        </w:rPr>
        <w:fldChar w:fldCharType="end"/>
      </w:r>
      <w:r w:rsidRPr="006F7FC3">
        <w:rPr>
          <w:rFonts w:ascii="Times New Roman" w:hAnsi="Times New Roman" w:cs="Times New Roman"/>
          <w:lang w:val="uk-UA"/>
        </w:rPr>
        <w:fldChar w:fldCharType="end"/>
      </w:r>
      <w:r w:rsidRPr="006F7FC3">
        <w:rPr>
          <w:rFonts w:ascii="Times New Roman" w:hAnsi="Times New Roman" w:cs="Times New Roman"/>
          <w:lang w:val="uk-UA"/>
        </w:rPr>
        <w:fldChar w:fldCharType="end"/>
      </w:r>
    </w:p>
    <w:p w:rsidR="000A1B59" w:rsidRPr="006F7FC3" w:rsidRDefault="000A1B59">
      <w:pPr>
        <w:jc w:val="center"/>
        <w:rPr>
          <w:rFonts w:ascii="Times New Roman" w:eastAsia="Times New Roman" w:hAnsi="Times New Roman" w:cs="Times New Roman"/>
          <w:b/>
          <w:lang w:val="uk-UA"/>
        </w:rPr>
      </w:pPr>
    </w:p>
    <w:p w:rsidR="00A57C81" w:rsidRPr="006F7FC3" w:rsidRDefault="000A1B59">
      <w:pPr>
        <w:jc w:val="center"/>
        <w:rPr>
          <w:rFonts w:ascii="Times New Roman" w:eastAsia="Times New Roman" w:hAnsi="Times New Roman" w:cs="Times New Roman"/>
          <w:b/>
          <w:lang w:val="uk-UA"/>
        </w:rPr>
      </w:pPr>
      <w:r w:rsidRPr="006F7FC3">
        <w:rPr>
          <w:rFonts w:ascii="Times New Roman" w:eastAsia="Times New Roman" w:hAnsi="Times New Roman" w:cs="Times New Roman"/>
          <w:b/>
          <w:lang w:val="uk-UA"/>
        </w:rPr>
        <w:t>Інформація</w:t>
      </w:r>
    </w:p>
    <w:p w:rsidR="001762DD" w:rsidRPr="006F7FC3" w:rsidRDefault="006F7FC3" w:rsidP="006F7FC3">
      <w:pPr>
        <w:pStyle w:val="40"/>
        <w:widowControl w:val="0"/>
        <w:spacing w:line="240" w:lineRule="auto"/>
        <w:jc w:val="center"/>
        <w:rPr>
          <w:rFonts w:ascii="Times New Roman" w:eastAsia="Times New Roman" w:hAnsi="Times New Roman" w:cs="Times New Roman"/>
          <w:bCs/>
          <w:color w:val="auto"/>
          <w:lang w:val="uk-UA"/>
        </w:rPr>
      </w:pPr>
      <w:r w:rsidRPr="006F7FC3">
        <w:rPr>
          <w:rFonts w:ascii="Times New Roman" w:eastAsia="Times New Roman" w:hAnsi="Times New Roman" w:cs="Times New Roman"/>
          <w:bCs/>
          <w:color w:val="auto"/>
          <w:lang w:val="uk-UA"/>
        </w:rPr>
        <w:t>н</w:t>
      </w:r>
      <w:r w:rsidR="00F46622" w:rsidRPr="006F7FC3">
        <w:rPr>
          <w:rFonts w:ascii="Times New Roman" w:eastAsia="Times New Roman" w:hAnsi="Times New Roman" w:cs="Times New Roman"/>
          <w:bCs/>
          <w:color w:val="auto"/>
          <w:lang w:val="uk-UA"/>
        </w:rPr>
        <w:t>а виконання постанови Кабінету Міністрів України від 11 жовтня 2016 року № 710:</w:t>
      </w:r>
    </w:p>
    <w:p w:rsidR="00F46622" w:rsidRPr="006F7FC3" w:rsidRDefault="00F46622" w:rsidP="001762DD">
      <w:pPr>
        <w:pStyle w:val="40"/>
        <w:widowControl w:val="0"/>
        <w:spacing w:line="240" w:lineRule="auto"/>
        <w:rPr>
          <w:rFonts w:ascii="Times New Roman" w:eastAsia="Times New Roman" w:hAnsi="Times New Roman" w:cs="Times New Roman"/>
          <w:b/>
          <w:bCs/>
          <w:color w:val="auto"/>
          <w:lang w:val="uk-UA"/>
        </w:rPr>
      </w:pPr>
    </w:p>
    <w:p w:rsidR="00980AC4" w:rsidRPr="00733BB8" w:rsidRDefault="001F4FFA" w:rsidP="00980AC4">
      <w:pPr>
        <w:pStyle w:val="40"/>
        <w:widowControl w:val="0"/>
        <w:jc w:val="both"/>
        <w:rPr>
          <w:rFonts w:ascii="Times New Roman" w:hAnsi="Times New Roman" w:cs="Times New Roman"/>
          <w:bCs/>
          <w:highlight w:val="yellow"/>
          <w:lang w:val="uk-UA"/>
        </w:rPr>
      </w:pPr>
      <w:r w:rsidRPr="006F7FC3">
        <w:rPr>
          <w:rFonts w:ascii="Times New Roman" w:eastAsia="Times New Roman" w:hAnsi="Times New Roman" w:cs="Times New Roman"/>
          <w:b/>
          <w:bCs/>
          <w:color w:val="auto"/>
          <w:lang w:val="uk-UA"/>
        </w:rPr>
        <w:t xml:space="preserve">1. </w:t>
      </w:r>
      <w:r w:rsidR="000A4283" w:rsidRPr="006F7FC3">
        <w:rPr>
          <w:rFonts w:ascii="Times New Roman" w:eastAsia="Times New Roman" w:hAnsi="Times New Roman" w:cs="Times New Roman"/>
          <w:b/>
          <w:bCs/>
          <w:color w:val="auto"/>
          <w:lang w:val="uk-UA"/>
        </w:rPr>
        <w:t xml:space="preserve">Предмет закупівлі: </w:t>
      </w:r>
      <w:r w:rsidR="009302D0" w:rsidRPr="006F7FC3">
        <w:rPr>
          <w:rFonts w:ascii="Times New Roman" w:eastAsia="Times New Roman" w:hAnsi="Times New Roman" w:cs="Times New Roman"/>
          <w:lang w:val="uk-UA"/>
        </w:rPr>
        <w:t>Електрична енергія</w:t>
      </w:r>
      <w:r w:rsidR="009302D0" w:rsidRPr="006F7FC3">
        <w:rPr>
          <w:rFonts w:ascii="Times New Roman" w:hAnsi="Times New Roman" w:cs="Times New Roman"/>
          <w:bCs/>
          <w:lang w:val="uk-UA"/>
        </w:rPr>
        <w:t xml:space="preserve">,  </w:t>
      </w:r>
      <w:r w:rsidR="00980AC4" w:rsidRPr="006F7FC3">
        <w:rPr>
          <w:rFonts w:ascii="Times New Roman" w:hAnsi="Times New Roman" w:cs="Times New Roman"/>
          <w:bCs/>
          <w:lang w:val="uk-UA"/>
        </w:rPr>
        <w:t xml:space="preserve">код Єдиного закупівельного словника ДК 021:2015: </w:t>
      </w:r>
      <w:r w:rsidR="009302D0" w:rsidRPr="006F7FC3">
        <w:rPr>
          <w:rFonts w:ascii="Times New Roman" w:hAnsi="Times New Roman" w:cs="Times New Roman"/>
          <w:bCs/>
          <w:lang w:val="uk-UA"/>
        </w:rPr>
        <w:t>09310000-</w:t>
      </w:r>
      <w:r w:rsidR="009302D0" w:rsidRPr="007015E9">
        <w:rPr>
          <w:rFonts w:ascii="Times New Roman" w:hAnsi="Times New Roman" w:cs="Times New Roman"/>
          <w:bCs/>
          <w:lang w:val="uk-UA"/>
        </w:rPr>
        <w:t>5   Електрична енергія</w:t>
      </w:r>
    </w:p>
    <w:p w:rsidR="001E471D" w:rsidRPr="006F7FC3" w:rsidRDefault="00C05A82" w:rsidP="001E471D">
      <w:pPr>
        <w:pStyle w:val="40"/>
        <w:widowControl w:val="0"/>
        <w:spacing w:line="240" w:lineRule="auto"/>
        <w:rPr>
          <w:rFonts w:ascii="Times New Roman" w:hAnsi="Times New Roman" w:cs="Times New Roman"/>
          <w:color w:val="454545"/>
          <w:shd w:val="clear" w:color="auto" w:fill="F0F5F2"/>
          <w:lang w:val="uk-UA"/>
        </w:rPr>
      </w:pPr>
      <w:r w:rsidRPr="007015E9">
        <w:rPr>
          <w:rFonts w:ascii="Times New Roman" w:eastAsia="Times New Roman" w:hAnsi="Times New Roman" w:cs="Times New Roman"/>
          <w:b/>
          <w:bCs/>
          <w:color w:val="auto"/>
          <w:lang w:val="uk-UA"/>
        </w:rPr>
        <w:t>2. Номер оголошення:</w:t>
      </w:r>
      <w:r w:rsidRPr="006F7FC3">
        <w:rPr>
          <w:rFonts w:ascii="Times New Roman" w:hAnsi="Times New Roman" w:cs="Times New Roman"/>
          <w:color w:val="auto"/>
          <w:lang w:val="uk-UA"/>
        </w:rPr>
        <w:t xml:space="preserve"> </w:t>
      </w:r>
      <w:hyperlink r:id="rId7" w:history="1">
        <w:r w:rsidR="007015E9" w:rsidRPr="007015E9">
          <w:rPr>
            <w:rStyle w:val="a8"/>
            <w:rFonts w:ascii="Times New Roman" w:hAnsi="Times New Roman" w:cs="Times New Roman"/>
            <w:lang w:val="uk-UA"/>
          </w:rPr>
          <w:t>UA-2023-11-23-017942-a.</w:t>
        </w:r>
      </w:hyperlink>
    </w:p>
    <w:p w:rsidR="00150261" w:rsidRPr="006F7FC3" w:rsidRDefault="00774B77" w:rsidP="009302D0">
      <w:pPr>
        <w:pStyle w:val="40"/>
        <w:widowControl w:val="0"/>
        <w:spacing w:line="240" w:lineRule="auto"/>
        <w:jc w:val="both"/>
        <w:rPr>
          <w:rFonts w:ascii="Times New Roman" w:eastAsia="Times New Roman" w:hAnsi="Times New Roman" w:cs="Times New Roman"/>
          <w:bCs/>
          <w:lang w:val="uk-UA" w:eastAsia="en-US"/>
        </w:rPr>
      </w:pPr>
      <w:r w:rsidRPr="006F7FC3">
        <w:rPr>
          <w:rFonts w:ascii="Times New Roman" w:eastAsia="Times New Roman" w:hAnsi="Times New Roman" w:cs="Times New Roman"/>
          <w:b/>
          <w:bCs/>
          <w:lang w:val="uk-UA" w:eastAsia="en-US"/>
        </w:rPr>
        <w:t>3</w:t>
      </w:r>
      <w:r w:rsidR="001F4FFA" w:rsidRPr="006F7FC3">
        <w:rPr>
          <w:rFonts w:ascii="Times New Roman" w:eastAsia="Times New Roman" w:hAnsi="Times New Roman" w:cs="Times New Roman"/>
          <w:b/>
          <w:bCs/>
          <w:lang w:val="uk-UA" w:eastAsia="en-US"/>
        </w:rPr>
        <w:t xml:space="preserve">. Розмір бюджетного призначення: </w:t>
      </w:r>
      <w:r w:rsidR="00227092">
        <w:rPr>
          <w:rFonts w:ascii="Times New Roman" w:hAnsi="Times New Roman" w:cs="Times New Roman"/>
          <w:color w:val="454545"/>
          <w:lang w:val="uk-UA"/>
        </w:rPr>
        <w:t>1 214 000,00</w:t>
      </w:r>
      <w:r w:rsidR="00C35296" w:rsidRPr="006F7FC3">
        <w:rPr>
          <w:rFonts w:ascii="Times New Roman" w:hAnsi="Times New Roman" w:cs="Times New Roman"/>
          <w:color w:val="454545"/>
          <w:lang w:val="uk-UA"/>
        </w:rPr>
        <w:t xml:space="preserve"> грн.</w:t>
      </w:r>
      <w:bookmarkStart w:id="0" w:name="_GoBack"/>
      <w:bookmarkEnd w:id="0"/>
    </w:p>
    <w:p w:rsidR="007B1818" w:rsidRPr="006F7FC3" w:rsidRDefault="00774B77" w:rsidP="007B1818">
      <w:pPr>
        <w:jc w:val="both"/>
        <w:rPr>
          <w:rFonts w:ascii="Times New Roman" w:eastAsia="Times New Roman" w:hAnsi="Times New Roman" w:cs="Times New Roman"/>
          <w:lang w:val="uk-UA"/>
        </w:rPr>
      </w:pPr>
      <w:r w:rsidRPr="006F7FC3">
        <w:rPr>
          <w:rFonts w:ascii="Times New Roman" w:eastAsia="Times New Roman" w:hAnsi="Times New Roman" w:cs="Times New Roman"/>
          <w:b/>
          <w:bCs/>
          <w:lang w:val="uk-UA" w:eastAsia="en-US"/>
        </w:rPr>
        <w:t>4</w:t>
      </w:r>
      <w:r w:rsidR="00150261" w:rsidRPr="006F7FC3">
        <w:rPr>
          <w:rFonts w:ascii="Times New Roman" w:eastAsia="Times New Roman" w:hAnsi="Times New Roman" w:cs="Times New Roman"/>
          <w:b/>
          <w:bCs/>
          <w:lang w:val="uk-UA" w:eastAsia="en-US"/>
        </w:rPr>
        <w:t>.</w:t>
      </w:r>
      <w:r w:rsidR="004326D5" w:rsidRPr="006F7FC3">
        <w:rPr>
          <w:rFonts w:ascii="Times New Roman" w:eastAsia="Times New Roman" w:hAnsi="Times New Roman" w:cs="Times New Roman"/>
          <w:b/>
          <w:bCs/>
          <w:lang w:val="uk-UA" w:eastAsia="en-US"/>
        </w:rPr>
        <w:t>Очікувана вартість</w:t>
      </w:r>
      <w:r w:rsidR="0097392B" w:rsidRPr="006F7FC3">
        <w:rPr>
          <w:rFonts w:ascii="Times New Roman" w:eastAsia="Times New Roman" w:hAnsi="Times New Roman" w:cs="Times New Roman"/>
          <w:b/>
          <w:bCs/>
          <w:lang w:val="uk-UA" w:eastAsia="en-US"/>
        </w:rPr>
        <w:t xml:space="preserve"> предмета закупівлі:</w:t>
      </w:r>
      <w:r w:rsidR="005433D9" w:rsidRPr="006F7FC3">
        <w:rPr>
          <w:rFonts w:ascii="Times New Roman" w:hAnsi="Times New Roman" w:cs="Times New Roman"/>
          <w:lang w:val="uk-UA"/>
        </w:rPr>
        <w:t xml:space="preserve"> Визначення очікуваної вартості предмета закупівлі обумовлено аналізом споживання (річного та місячного) електричної енергії за календа</w:t>
      </w:r>
      <w:r w:rsidR="00227092">
        <w:rPr>
          <w:rFonts w:ascii="Times New Roman" w:hAnsi="Times New Roman" w:cs="Times New Roman"/>
          <w:lang w:val="uk-UA"/>
        </w:rPr>
        <w:t>рний рік (бюджетний період) 2023</w:t>
      </w:r>
      <w:r w:rsidR="005433D9" w:rsidRPr="006F7FC3">
        <w:rPr>
          <w:rFonts w:ascii="Times New Roman" w:hAnsi="Times New Roman" w:cs="Times New Roman"/>
          <w:lang w:val="uk-UA"/>
        </w:rPr>
        <w:t xml:space="preserve"> рік, та</w:t>
      </w:r>
      <w:r w:rsidR="0036471B" w:rsidRPr="006F7FC3">
        <w:rPr>
          <w:rFonts w:ascii="Times New Roman" w:eastAsia="Times New Roman" w:hAnsi="Times New Roman" w:cs="Times New Roman"/>
          <w:b/>
          <w:bCs/>
          <w:lang w:val="uk-UA" w:eastAsia="en-US"/>
        </w:rPr>
        <w:t xml:space="preserve"> </w:t>
      </w:r>
      <w:r w:rsidR="00012FD2" w:rsidRPr="006F7FC3">
        <w:rPr>
          <w:rFonts w:ascii="Times New Roman" w:eastAsia="Times New Roman" w:hAnsi="Times New Roman" w:cs="Times New Roman"/>
          <w:bCs/>
          <w:lang w:val="uk-UA" w:eastAsia="en-US"/>
        </w:rPr>
        <w:t>розрахована</w:t>
      </w:r>
      <w:r w:rsidR="005433D9" w:rsidRPr="006F7FC3">
        <w:rPr>
          <w:rFonts w:ascii="Times New Roman" w:eastAsia="Times New Roman" w:hAnsi="Times New Roman" w:cs="Times New Roman"/>
          <w:bCs/>
          <w:lang w:val="uk-UA" w:eastAsia="en-US"/>
        </w:rPr>
        <w:t xml:space="preserve"> </w:t>
      </w:r>
      <w:r w:rsidR="00227092" w:rsidRPr="00227092">
        <w:rPr>
          <w:rFonts w:ascii="Times New Roman" w:hAnsi="Times New Roman" w:cs="Times New Roman"/>
          <w:lang w:val="uk-UA"/>
        </w:rPr>
        <w:t xml:space="preserve">на підставі відкритих даних електронної системи </w:t>
      </w:r>
      <w:proofErr w:type="spellStart"/>
      <w:r w:rsidR="00227092" w:rsidRPr="00227092">
        <w:rPr>
          <w:rFonts w:ascii="Times New Roman" w:hAnsi="Times New Roman" w:cs="Times New Roman"/>
          <w:lang w:val="uk-UA"/>
        </w:rPr>
        <w:t>закупівель</w:t>
      </w:r>
      <w:proofErr w:type="spellEnd"/>
      <w:r w:rsidR="00227092" w:rsidRPr="00227092">
        <w:rPr>
          <w:rFonts w:ascii="Times New Roman" w:hAnsi="Times New Roman" w:cs="Times New Roman"/>
          <w:lang w:val="uk-UA"/>
        </w:rPr>
        <w:t xml:space="preserve"> на відповідному ринку надавачів послуг, а також спираючись на</w:t>
      </w:r>
      <w:r w:rsidR="00227092">
        <w:rPr>
          <w:rFonts w:ascii="Times New Roman" w:hAnsi="Times New Roman" w:cs="Times New Roman"/>
          <w:lang w:val="uk-UA"/>
        </w:rPr>
        <w:t xml:space="preserve"> отримані комерційні пропозиції та</w:t>
      </w:r>
      <w:r w:rsidR="00C35296" w:rsidRPr="006F7FC3">
        <w:rPr>
          <w:rFonts w:ascii="Times New Roman" w:eastAsia="Times New Roman" w:hAnsi="Times New Roman" w:cs="Times New Roman"/>
          <w:lang w:val="uk-UA"/>
        </w:rPr>
        <w:t xml:space="preserve"> складає </w:t>
      </w:r>
      <w:r w:rsidR="00227092">
        <w:rPr>
          <w:rFonts w:ascii="Times New Roman" w:eastAsia="Times New Roman" w:hAnsi="Times New Roman" w:cs="Times New Roman"/>
          <w:lang w:val="uk-UA"/>
        </w:rPr>
        <w:t>2 812 500</w:t>
      </w:r>
      <w:r w:rsidR="00C35296" w:rsidRPr="006F7FC3">
        <w:rPr>
          <w:rFonts w:ascii="Times New Roman" w:eastAsia="Times New Roman" w:hAnsi="Times New Roman" w:cs="Times New Roman"/>
          <w:lang w:val="uk-UA"/>
        </w:rPr>
        <w:t xml:space="preserve"> </w:t>
      </w:r>
      <w:r w:rsidR="00DB2571" w:rsidRPr="006F7FC3">
        <w:rPr>
          <w:rFonts w:ascii="Times New Roman" w:eastAsia="Times New Roman" w:hAnsi="Times New Roman" w:cs="Times New Roman"/>
          <w:lang w:val="uk-UA"/>
        </w:rPr>
        <w:t xml:space="preserve">грн. </w:t>
      </w:r>
      <w:r w:rsidR="007B1818" w:rsidRPr="006F7FC3">
        <w:rPr>
          <w:rFonts w:ascii="Times New Roman" w:eastAsia="Times New Roman" w:hAnsi="Times New Roman" w:cs="Times New Roman"/>
          <w:lang w:val="uk-UA"/>
        </w:rPr>
        <w:t>(з ПДВ).</w:t>
      </w:r>
    </w:p>
    <w:p w:rsidR="00D971D9" w:rsidRPr="006F7FC3" w:rsidRDefault="00774B77" w:rsidP="008070AA">
      <w:pPr>
        <w:contextualSpacing/>
        <w:jc w:val="both"/>
        <w:rPr>
          <w:rFonts w:ascii="Times New Roman" w:hAnsi="Times New Roman" w:cs="Times New Roman"/>
          <w:lang w:val="uk-UA"/>
        </w:rPr>
      </w:pPr>
      <w:r w:rsidRPr="006F7FC3">
        <w:rPr>
          <w:rFonts w:ascii="Times New Roman" w:eastAsia="Times New Roman" w:hAnsi="Times New Roman" w:cs="Times New Roman"/>
          <w:b/>
          <w:bCs/>
          <w:lang w:val="uk-UA" w:eastAsia="en-US"/>
        </w:rPr>
        <w:t>5</w:t>
      </w:r>
      <w:r w:rsidR="00022A75" w:rsidRPr="006F7FC3">
        <w:rPr>
          <w:rFonts w:ascii="Times New Roman" w:eastAsia="Times New Roman" w:hAnsi="Times New Roman" w:cs="Times New Roman"/>
          <w:b/>
          <w:bCs/>
          <w:lang w:val="uk-UA" w:eastAsia="en-US"/>
        </w:rPr>
        <w:t xml:space="preserve">. </w:t>
      </w:r>
      <w:r w:rsidR="00147565" w:rsidRPr="006F7FC3">
        <w:rPr>
          <w:rFonts w:ascii="Times New Roman" w:eastAsia="Times New Roman" w:hAnsi="Times New Roman" w:cs="Times New Roman"/>
          <w:b/>
          <w:bCs/>
          <w:lang w:val="uk-UA" w:eastAsia="en-US"/>
        </w:rPr>
        <w:t>Обґрунтування</w:t>
      </w:r>
      <w:r w:rsidR="00022A75" w:rsidRPr="006F7FC3">
        <w:rPr>
          <w:rFonts w:ascii="Times New Roman" w:eastAsia="Times New Roman" w:hAnsi="Times New Roman" w:cs="Times New Roman"/>
          <w:b/>
          <w:bCs/>
          <w:lang w:val="uk-UA" w:eastAsia="en-US"/>
        </w:rPr>
        <w:t xml:space="preserve"> технічних та якісних характеристик предмета закупівлі:</w:t>
      </w:r>
      <w:r w:rsidR="003E628C" w:rsidRPr="006F7FC3">
        <w:rPr>
          <w:rFonts w:ascii="Times New Roman" w:eastAsia="Times New Roman" w:hAnsi="Times New Roman" w:cs="Times New Roman"/>
          <w:b/>
          <w:bCs/>
          <w:lang w:val="uk-UA" w:eastAsia="en-US"/>
        </w:rPr>
        <w:t xml:space="preserve"> </w:t>
      </w:r>
      <w:r w:rsidR="00A37E10" w:rsidRPr="006F7FC3">
        <w:rPr>
          <w:rFonts w:ascii="Times New Roman" w:hAnsi="Times New Roman" w:cs="Times New Roman"/>
          <w:lang w:val="uk-UA"/>
        </w:rPr>
        <w:t>Термін постачання – з</w:t>
      </w:r>
      <w:r w:rsidR="0076250C" w:rsidRPr="006F7FC3">
        <w:rPr>
          <w:rFonts w:ascii="Times New Roman" w:hAnsi="Times New Roman" w:cs="Times New Roman"/>
          <w:lang w:val="uk-UA"/>
        </w:rPr>
        <w:t xml:space="preserve"> </w:t>
      </w:r>
      <w:r w:rsidR="00227092">
        <w:rPr>
          <w:rFonts w:ascii="Times New Roman" w:hAnsi="Times New Roman" w:cs="Times New Roman"/>
          <w:lang w:val="uk-UA"/>
        </w:rPr>
        <w:t>01 січня 2024</w:t>
      </w:r>
      <w:r w:rsidR="000A7F70" w:rsidRPr="006F7FC3">
        <w:rPr>
          <w:rFonts w:ascii="Times New Roman" w:hAnsi="Times New Roman" w:cs="Times New Roman"/>
          <w:lang w:val="uk-UA"/>
        </w:rPr>
        <w:t xml:space="preserve"> р. по 31 грудня</w:t>
      </w:r>
      <w:r w:rsidR="00227092">
        <w:rPr>
          <w:rFonts w:ascii="Times New Roman" w:hAnsi="Times New Roman" w:cs="Times New Roman"/>
          <w:lang w:val="uk-UA"/>
        </w:rPr>
        <w:t xml:space="preserve"> 2024</w:t>
      </w:r>
      <w:r w:rsidR="00A37E10" w:rsidRPr="006F7FC3">
        <w:rPr>
          <w:rFonts w:ascii="Times New Roman" w:hAnsi="Times New Roman" w:cs="Times New Roman"/>
          <w:lang w:val="uk-UA"/>
        </w:rPr>
        <w:t xml:space="preserve"> р. 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з</w:t>
      </w:r>
      <w:r w:rsidR="0076250C" w:rsidRPr="006F7FC3">
        <w:rPr>
          <w:rFonts w:ascii="Times New Roman" w:hAnsi="Times New Roman" w:cs="Times New Roman"/>
          <w:lang w:val="uk-UA"/>
        </w:rPr>
        <w:t xml:space="preserve"> –</w:t>
      </w:r>
      <w:r w:rsidR="00227092">
        <w:rPr>
          <w:rFonts w:ascii="Times New Roman" w:hAnsi="Times New Roman" w:cs="Times New Roman"/>
          <w:lang w:val="uk-UA"/>
        </w:rPr>
        <w:t xml:space="preserve"> 45</w:t>
      </w:r>
      <w:r w:rsidR="00C35296" w:rsidRPr="006F7FC3">
        <w:rPr>
          <w:rFonts w:ascii="Times New Roman" w:hAnsi="Times New Roman" w:cs="Times New Roman"/>
          <w:lang w:val="uk-UA"/>
        </w:rPr>
        <w:t xml:space="preserve">0 </w:t>
      </w:r>
      <w:r w:rsidR="000A7F70" w:rsidRPr="006F7FC3">
        <w:rPr>
          <w:rFonts w:ascii="Times New Roman" w:hAnsi="Times New Roman" w:cs="Times New Roman"/>
          <w:lang w:val="uk-UA"/>
        </w:rPr>
        <w:t>000</w:t>
      </w:r>
      <w:r w:rsidR="0076250C" w:rsidRPr="006F7FC3">
        <w:rPr>
          <w:rFonts w:ascii="Times New Roman" w:hAnsi="Times New Roman" w:cs="Times New Roman"/>
          <w:lang w:val="uk-UA"/>
        </w:rPr>
        <w:t xml:space="preserve"> </w:t>
      </w:r>
      <w:proofErr w:type="spellStart"/>
      <w:r w:rsidR="0076250C" w:rsidRPr="006F7FC3">
        <w:rPr>
          <w:rFonts w:ascii="Times New Roman" w:hAnsi="Times New Roman" w:cs="Times New Roman"/>
          <w:lang w:val="uk-UA"/>
        </w:rPr>
        <w:t>кВт∙год</w:t>
      </w:r>
      <w:proofErr w:type="spellEnd"/>
      <w:r w:rsidR="0076250C" w:rsidRPr="006F7FC3">
        <w:rPr>
          <w:rFonts w:ascii="Times New Roman" w:hAnsi="Times New Roman" w:cs="Times New Roman"/>
          <w:lang w:val="uk-UA"/>
        </w:rPr>
        <w:t>.</w:t>
      </w:r>
    </w:p>
    <w:p w:rsidR="00227092" w:rsidRDefault="0076250C" w:rsidP="008070AA">
      <w:pPr>
        <w:contextualSpacing/>
        <w:jc w:val="both"/>
        <w:rPr>
          <w:rFonts w:ascii="Times New Roman" w:hAnsi="Times New Roman" w:cs="Times New Roman"/>
          <w:lang w:val="uk-UA"/>
        </w:rPr>
      </w:pPr>
      <w:r w:rsidRPr="006F7FC3">
        <w:rPr>
          <w:rFonts w:ascii="Times New Roman" w:hAnsi="Times New Roman" w:cs="Times New Roman"/>
          <w:lang w:val="uk-UA"/>
        </w:rPr>
        <w:t xml:space="preserve">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w:t>
      </w:r>
    </w:p>
    <w:p w:rsidR="00227092" w:rsidRDefault="0076250C" w:rsidP="008070AA">
      <w:pPr>
        <w:contextualSpacing/>
        <w:jc w:val="both"/>
        <w:rPr>
          <w:rFonts w:ascii="Times New Roman" w:hAnsi="Times New Roman" w:cs="Times New Roman"/>
          <w:lang w:val="uk-UA"/>
        </w:rPr>
      </w:pPr>
      <w:r w:rsidRPr="006F7FC3">
        <w:rPr>
          <w:rFonts w:ascii="Times New Roman" w:hAnsi="Times New Roman" w:cs="Times New Roman"/>
          <w:lang w:val="uk-UA"/>
        </w:rPr>
        <w:t xml:space="preserve">Вищенаведені </w:t>
      </w:r>
      <w:proofErr w:type="spellStart"/>
      <w:r w:rsidRPr="006F7FC3">
        <w:rPr>
          <w:rFonts w:ascii="Times New Roman" w:hAnsi="Times New Roman" w:cs="Times New Roman"/>
          <w:lang w:val="uk-UA"/>
        </w:rPr>
        <w:t>електропостачальники</w:t>
      </w:r>
      <w:proofErr w:type="spellEnd"/>
      <w:r w:rsidRPr="006F7FC3">
        <w:rPr>
          <w:rFonts w:ascii="Times New Roman" w:hAnsi="Times New Roman" w:cs="Times New Roman"/>
          <w:lang w:val="uk-UA"/>
        </w:rPr>
        <w:t xml:space="preserve"> відповідно до лотів – забезпечують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Вищенаведені </w:t>
      </w:r>
      <w:proofErr w:type="spellStart"/>
      <w:r w:rsidRPr="006F7FC3">
        <w:rPr>
          <w:rFonts w:ascii="Times New Roman" w:hAnsi="Times New Roman" w:cs="Times New Roman"/>
          <w:lang w:val="uk-UA"/>
        </w:rPr>
        <w:t>електропостачальники</w:t>
      </w:r>
      <w:proofErr w:type="spellEnd"/>
      <w:r w:rsidRPr="006F7FC3">
        <w:rPr>
          <w:rFonts w:ascii="Times New Roman" w:hAnsi="Times New Roman" w:cs="Times New Roman"/>
          <w:lang w:val="uk-UA"/>
        </w:rPr>
        <w:t xml:space="preserve"> зобов’язуються дотримуватися передбачених чинним законодавством вимог щодо застосування заходів із захисту довкілля.</w:t>
      </w:r>
    </w:p>
    <w:p w:rsidR="00227092" w:rsidRDefault="0076250C" w:rsidP="008070AA">
      <w:pPr>
        <w:contextualSpacing/>
        <w:jc w:val="both"/>
        <w:rPr>
          <w:rFonts w:ascii="Times New Roman" w:hAnsi="Times New Roman" w:cs="Times New Roman"/>
          <w:lang w:val="uk-UA"/>
        </w:rPr>
      </w:pPr>
      <w:r w:rsidRPr="006F7FC3">
        <w:rPr>
          <w:rFonts w:ascii="Times New Roman" w:hAnsi="Times New Roman" w:cs="Times New Roman"/>
          <w:lang w:val="uk-UA"/>
        </w:rPr>
        <w:t xml:space="preserve"> Вищенаведені </w:t>
      </w:r>
      <w:proofErr w:type="spellStart"/>
      <w:r w:rsidRPr="006F7FC3">
        <w:rPr>
          <w:rFonts w:ascii="Times New Roman" w:hAnsi="Times New Roman" w:cs="Times New Roman"/>
          <w:lang w:val="uk-UA"/>
        </w:rPr>
        <w:t>електропостачальники</w:t>
      </w:r>
      <w:proofErr w:type="spellEnd"/>
      <w:r w:rsidRPr="006F7FC3">
        <w:rPr>
          <w:rFonts w:ascii="Times New Roman" w:hAnsi="Times New Roman" w:cs="Times New Roman"/>
          <w:lang w:val="uk-UA"/>
        </w:rPr>
        <w:t xml:space="preserve"> зобов’язуються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
    <w:p w:rsidR="00227092" w:rsidRDefault="0076250C" w:rsidP="008070AA">
      <w:pPr>
        <w:contextualSpacing/>
        <w:jc w:val="both"/>
        <w:rPr>
          <w:rFonts w:ascii="Times New Roman" w:hAnsi="Times New Roman" w:cs="Times New Roman"/>
          <w:lang w:val="uk-UA"/>
        </w:rPr>
      </w:pPr>
      <w:r w:rsidRPr="006F7FC3">
        <w:rPr>
          <w:rFonts w:ascii="Times New Roman" w:hAnsi="Times New Roman" w:cs="Times New Roman"/>
          <w:lang w:val="uk-UA"/>
        </w:rPr>
        <w:t xml:space="preserve">Вищенаведені </w:t>
      </w:r>
      <w:proofErr w:type="spellStart"/>
      <w:r w:rsidRPr="006F7FC3">
        <w:rPr>
          <w:rFonts w:ascii="Times New Roman" w:hAnsi="Times New Roman" w:cs="Times New Roman"/>
          <w:lang w:val="uk-UA"/>
        </w:rPr>
        <w:t>електропостачальники</w:t>
      </w:r>
      <w:proofErr w:type="spellEnd"/>
      <w:r w:rsidRPr="006F7FC3">
        <w:rPr>
          <w:rFonts w:ascii="Times New Roman" w:hAnsi="Times New Roman" w:cs="Times New Roman"/>
          <w:lang w:val="uk-UA"/>
        </w:rPr>
        <w:t xml:space="preserve"> зобов’язуються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6F7FC3">
        <w:rPr>
          <w:rFonts w:ascii="Times New Roman" w:hAnsi="Times New Roman" w:cs="Times New Roman"/>
          <w:lang w:val="uk-UA"/>
        </w:rPr>
        <w:t>електропостачальниками</w:t>
      </w:r>
      <w:proofErr w:type="spellEnd"/>
      <w:r w:rsidRPr="006F7FC3">
        <w:rPr>
          <w:rFonts w:ascii="Times New Roman" w:hAnsi="Times New Roman" w:cs="Times New Roman"/>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постачальниками. </w:t>
      </w:r>
    </w:p>
    <w:p w:rsidR="0076250C" w:rsidRPr="006F7FC3" w:rsidRDefault="0076250C" w:rsidP="008070AA">
      <w:pPr>
        <w:contextualSpacing/>
        <w:jc w:val="both"/>
        <w:rPr>
          <w:rFonts w:ascii="Times New Roman" w:eastAsia="Times New Roman" w:hAnsi="Times New Roman" w:cs="Times New Roman"/>
          <w:bCs/>
          <w:lang w:val="uk-UA" w:eastAsia="en-US"/>
        </w:rPr>
      </w:pPr>
      <w:r w:rsidRPr="006F7FC3">
        <w:rPr>
          <w:rFonts w:ascii="Times New Roman" w:hAnsi="Times New Roman" w:cs="Times New Roman"/>
          <w:lang w:val="uk-UA"/>
        </w:rPr>
        <w:t xml:space="preserve">Вищенаведені </w:t>
      </w:r>
      <w:proofErr w:type="spellStart"/>
      <w:r w:rsidRPr="006F7FC3">
        <w:rPr>
          <w:rFonts w:ascii="Times New Roman" w:hAnsi="Times New Roman" w:cs="Times New Roman"/>
          <w:lang w:val="uk-UA"/>
        </w:rPr>
        <w:t>електропостачальники</w:t>
      </w:r>
      <w:proofErr w:type="spellEnd"/>
      <w:r w:rsidRPr="006F7FC3">
        <w:rPr>
          <w:rFonts w:ascii="Times New Roman" w:hAnsi="Times New Roman" w:cs="Times New Roman"/>
          <w:lang w:val="uk-UA"/>
        </w:rPr>
        <w:t xml:space="preserve"> зобов’язуються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sectPr w:rsidR="0076250C" w:rsidRPr="006F7FC3" w:rsidSect="006F7FC3">
      <w:pgSz w:w="11909" w:h="16834"/>
      <w:pgMar w:top="284" w:right="852" w:bottom="568"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81"/>
    <w:rsid w:val="00012FD2"/>
    <w:rsid w:val="00022A75"/>
    <w:rsid w:val="00027805"/>
    <w:rsid w:val="000523A1"/>
    <w:rsid w:val="0006427D"/>
    <w:rsid w:val="00080122"/>
    <w:rsid w:val="000873FD"/>
    <w:rsid w:val="000A1B59"/>
    <w:rsid w:val="000A2665"/>
    <w:rsid w:val="000A4283"/>
    <w:rsid w:val="000A7F70"/>
    <w:rsid w:val="000C46CA"/>
    <w:rsid w:val="000D46EE"/>
    <w:rsid w:val="000F40F1"/>
    <w:rsid w:val="00110012"/>
    <w:rsid w:val="00111887"/>
    <w:rsid w:val="001131B6"/>
    <w:rsid w:val="00113605"/>
    <w:rsid w:val="00124AAA"/>
    <w:rsid w:val="00133CE9"/>
    <w:rsid w:val="00147565"/>
    <w:rsid w:val="00150261"/>
    <w:rsid w:val="00170956"/>
    <w:rsid w:val="00175111"/>
    <w:rsid w:val="001762DD"/>
    <w:rsid w:val="001E471D"/>
    <w:rsid w:val="001F0510"/>
    <w:rsid w:val="001F4FFA"/>
    <w:rsid w:val="002206B5"/>
    <w:rsid w:val="00227092"/>
    <w:rsid w:val="0023530D"/>
    <w:rsid w:val="0028106B"/>
    <w:rsid w:val="002C5FF6"/>
    <w:rsid w:val="002D7B11"/>
    <w:rsid w:val="002E53D5"/>
    <w:rsid w:val="0034354D"/>
    <w:rsid w:val="003464B9"/>
    <w:rsid w:val="0036471B"/>
    <w:rsid w:val="00382F97"/>
    <w:rsid w:val="003C2215"/>
    <w:rsid w:val="003C2C71"/>
    <w:rsid w:val="003C38EB"/>
    <w:rsid w:val="003E628C"/>
    <w:rsid w:val="00407C7E"/>
    <w:rsid w:val="004243B4"/>
    <w:rsid w:val="004326D5"/>
    <w:rsid w:val="004411C3"/>
    <w:rsid w:val="00476A05"/>
    <w:rsid w:val="004D53A6"/>
    <w:rsid w:val="004F18AD"/>
    <w:rsid w:val="005011BF"/>
    <w:rsid w:val="0051439B"/>
    <w:rsid w:val="005247AE"/>
    <w:rsid w:val="00526EA6"/>
    <w:rsid w:val="005433D9"/>
    <w:rsid w:val="005959D9"/>
    <w:rsid w:val="005D1FF1"/>
    <w:rsid w:val="005E09E7"/>
    <w:rsid w:val="006614A1"/>
    <w:rsid w:val="00687D9D"/>
    <w:rsid w:val="006A4CCC"/>
    <w:rsid w:val="006B41DA"/>
    <w:rsid w:val="006F7FC3"/>
    <w:rsid w:val="007015E9"/>
    <w:rsid w:val="007111EC"/>
    <w:rsid w:val="00715E70"/>
    <w:rsid w:val="0072153C"/>
    <w:rsid w:val="00733577"/>
    <w:rsid w:val="00733BB8"/>
    <w:rsid w:val="00752178"/>
    <w:rsid w:val="007539D9"/>
    <w:rsid w:val="0076250C"/>
    <w:rsid w:val="00774B77"/>
    <w:rsid w:val="00775362"/>
    <w:rsid w:val="00785B30"/>
    <w:rsid w:val="007B1818"/>
    <w:rsid w:val="0080066B"/>
    <w:rsid w:val="008070AA"/>
    <w:rsid w:val="008314E3"/>
    <w:rsid w:val="008B36A7"/>
    <w:rsid w:val="008C4BCB"/>
    <w:rsid w:val="008F1E9D"/>
    <w:rsid w:val="00915901"/>
    <w:rsid w:val="00922BC8"/>
    <w:rsid w:val="009264F1"/>
    <w:rsid w:val="009302D0"/>
    <w:rsid w:val="009441B4"/>
    <w:rsid w:val="0097392B"/>
    <w:rsid w:val="0097542D"/>
    <w:rsid w:val="00980AC4"/>
    <w:rsid w:val="009A04D9"/>
    <w:rsid w:val="009A4679"/>
    <w:rsid w:val="009B5453"/>
    <w:rsid w:val="009B6F0B"/>
    <w:rsid w:val="00A37E10"/>
    <w:rsid w:val="00A57C81"/>
    <w:rsid w:val="00A74A6A"/>
    <w:rsid w:val="00AB2943"/>
    <w:rsid w:val="00AD7F6A"/>
    <w:rsid w:val="00B03BCE"/>
    <w:rsid w:val="00B803EC"/>
    <w:rsid w:val="00B900F4"/>
    <w:rsid w:val="00B959BF"/>
    <w:rsid w:val="00BD73F5"/>
    <w:rsid w:val="00BD7F55"/>
    <w:rsid w:val="00C05A82"/>
    <w:rsid w:val="00C060DB"/>
    <w:rsid w:val="00C264E1"/>
    <w:rsid w:val="00C27EBD"/>
    <w:rsid w:val="00C35296"/>
    <w:rsid w:val="00CB3C96"/>
    <w:rsid w:val="00D279FB"/>
    <w:rsid w:val="00D33E06"/>
    <w:rsid w:val="00D83915"/>
    <w:rsid w:val="00D87596"/>
    <w:rsid w:val="00D94D9A"/>
    <w:rsid w:val="00D971D9"/>
    <w:rsid w:val="00DA1D64"/>
    <w:rsid w:val="00DB2571"/>
    <w:rsid w:val="00DC7C28"/>
    <w:rsid w:val="00DD32B6"/>
    <w:rsid w:val="00E57E1D"/>
    <w:rsid w:val="00EB5719"/>
    <w:rsid w:val="00EE2F39"/>
    <w:rsid w:val="00F07213"/>
    <w:rsid w:val="00F46622"/>
    <w:rsid w:val="00F6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954FCE"/>
  <w15:docId w15:val="{A5B2CC46-5594-4449-8D29-F4DFCB9B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customStyle="1" w:styleId="ShiftAlt">
    <w:name w:val="Додаток_основной_текст (Додаток___Shift+Alt)"/>
    <w:uiPriority w:val="2"/>
    <w:rsid w:val="003C2215"/>
    <w:pPr>
      <w:autoSpaceDE w:val="0"/>
      <w:autoSpaceDN w:val="0"/>
      <w:adjustRightInd w:val="0"/>
      <w:spacing w:line="210" w:lineRule="atLeast"/>
      <w:ind w:firstLine="227"/>
      <w:jc w:val="both"/>
      <w:textAlignment w:val="center"/>
    </w:pPr>
    <w:rPr>
      <w:rFonts w:ascii="Times New Roman" w:eastAsiaTheme="minorHAnsi" w:hAnsi="Times New Roman" w:cs="Myriad Pro"/>
      <w:color w:val="000000"/>
      <w:sz w:val="24"/>
      <w:szCs w:val="18"/>
      <w:lang w:val="uk-UA" w:eastAsia="en-US"/>
    </w:rPr>
  </w:style>
  <w:style w:type="character" w:customStyle="1" w:styleId="Italic">
    <w:name w:val="Italic"/>
    <w:rsid w:val="003C2215"/>
    <w:rPr>
      <w:rFonts w:ascii="Times New Roman" w:hAnsi="Times New Roman"/>
      <w:i/>
      <w:iCs/>
    </w:rPr>
  </w:style>
  <w:style w:type="paragraph" w:styleId="a6">
    <w:name w:val="Balloon Text"/>
    <w:basedOn w:val="a"/>
    <w:link w:val="a7"/>
    <w:uiPriority w:val="99"/>
    <w:semiHidden/>
    <w:unhideWhenUsed/>
    <w:rsid w:val="003464B9"/>
    <w:pPr>
      <w:spacing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3464B9"/>
    <w:rPr>
      <w:rFonts w:ascii="Segoe UI" w:hAnsi="Segoe UI" w:cs="Segoe UI"/>
      <w:sz w:val="18"/>
      <w:szCs w:val="18"/>
    </w:rPr>
  </w:style>
  <w:style w:type="paragraph" w:customStyle="1" w:styleId="40">
    <w:name w:val="Обычный4"/>
    <w:rsid w:val="000A4283"/>
    <w:rPr>
      <w:color w:val="000000"/>
      <w:lang w:val="ru-RU"/>
    </w:rPr>
  </w:style>
  <w:style w:type="character" w:styleId="a8">
    <w:name w:val="Hyperlink"/>
    <w:basedOn w:val="a0"/>
    <w:uiPriority w:val="99"/>
    <w:unhideWhenUsed/>
    <w:rsid w:val="00C05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16373">
      <w:bodyDiv w:val="1"/>
      <w:marLeft w:val="0"/>
      <w:marRight w:val="0"/>
      <w:marTop w:val="0"/>
      <w:marBottom w:val="0"/>
      <w:divBdr>
        <w:top w:val="none" w:sz="0" w:space="0" w:color="auto"/>
        <w:left w:val="none" w:sz="0" w:space="0" w:color="auto"/>
        <w:bottom w:val="none" w:sz="0" w:space="0" w:color="auto"/>
        <w:right w:val="none" w:sz="0" w:space="0" w:color="auto"/>
      </w:divBdr>
    </w:div>
    <w:div w:id="1485973540">
      <w:bodyDiv w:val="1"/>
      <w:marLeft w:val="0"/>
      <w:marRight w:val="0"/>
      <w:marTop w:val="0"/>
      <w:marBottom w:val="0"/>
      <w:divBdr>
        <w:top w:val="none" w:sz="0" w:space="0" w:color="auto"/>
        <w:left w:val="none" w:sz="0" w:space="0" w:color="auto"/>
        <w:bottom w:val="none" w:sz="0" w:space="0" w:color="auto"/>
        <w:right w:val="none" w:sz="0" w:space="0" w:color="auto"/>
      </w:divBdr>
    </w:div>
    <w:div w:id="149541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3-11-23-017942-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lh5.googleusercontent.com/fTL5qGX23JEXhirvVtFPqx4rKB7lc8t_O2zkNt02RcBdMRvHKVleokhjgOSGZlfBgrbm8GQmeOTtmT7Sx803sRZUX_OvBF3NthUvDXKT31v1y6-URWlUkmULf_4pp5Xbad_J8Sjg7FiXTNS-d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CEF7-E319-45C7-B69A-7D7C8846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7322</Words>
  <Characters>4175</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ANASTASIYA</cp:lastModifiedBy>
  <cp:revision>16</cp:revision>
  <cp:lastPrinted>2021-02-02T09:32:00Z</cp:lastPrinted>
  <dcterms:created xsi:type="dcterms:W3CDTF">2023-03-16T09:28:00Z</dcterms:created>
  <dcterms:modified xsi:type="dcterms:W3CDTF">2023-11-28T11:21:00Z</dcterms:modified>
</cp:coreProperties>
</file>