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005" w:rsidRDefault="00382005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</w:p>
    <w:p w:rsidR="001326CC" w:rsidRPr="001326CC" w:rsidRDefault="001326CC" w:rsidP="001326CC">
      <w:pPr>
        <w:spacing w:after="160" w:line="259" w:lineRule="auto"/>
        <w:jc w:val="center"/>
        <w:rPr>
          <w:rFonts w:eastAsia="Times New Roman" w:cs="Times New Roman"/>
          <w:b/>
          <w:sz w:val="24"/>
          <w:szCs w:val="24"/>
          <w:lang w:val="ru-RU" w:eastAsia="uk-UA"/>
        </w:rPr>
      </w:pP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>ВІДОМОСТІ ПРО УКЛАДЕНІ ДОГОВОРИ ЗА 202</w:t>
      </w:r>
      <w:r w:rsidR="000F5E17">
        <w:rPr>
          <w:rFonts w:eastAsia="Times New Roman" w:cs="Times New Roman"/>
          <w:b/>
          <w:sz w:val="24"/>
          <w:szCs w:val="24"/>
          <w:lang w:val="ru-RU" w:eastAsia="uk-UA"/>
        </w:rPr>
        <w:t>1</w:t>
      </w:r>
      <w:r w:rsidRPr="001326CC">
        <w:rPr>
          <w:rFonts w:eastAsia="Times New Roman" w:cs="Times New Roman"/>
          <w:b/>
          <w:sz w:val="24"/>
          <w:szCs w:val="24"/>
          <w:lang w:val="ru-RU" w:eastAsia="uk-UA"/>
        </w:rPr>
        <w:t xml:space="preserve"> РІК, УЧАСНИКОМ ЯКИХ Є ПІДПРИЄМСТВО</w:t>
      </w:r>
    </w:p>
    <w:p w:rsidR="001326CC" w:rsidRDefault="001326CC" w:rsidP="001326CC">
      <w:pPr>
        <w:tabs>
          <w:tab w:val="left" w:pos="2385"/>
        </w:tabs>
      </w:pPr>
      <w:r>
        <w:tab/>
      </w:r>
    </w:p>
    <w:tbl>
      <w:tblPr>
        <w:tblW w:w="1530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1562"/>
        <w:gridCol w:w="1277"/>
        <w:gridCol w:w="1417"/>
        <w:gridCol w:w="3260"/>
        <w:gridCol w:w="5528"/>
        <w:gridCol w:w="1417"/>
      </w:tblGrid>
      <w:tr w:rsidR="001326CC" w:rsidRPr="001326CC" w:rsidTr="00E53191">
        <w:tc>
          <w:tcPr>
            <w:tcW w:w="84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№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п/п</w:t>
            </w:r>
          </w:p>
        </w:tc>
        <w:tc>
          <w:tcPr>
            <w:tcW w:w="1562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Номер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27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Дата</w:t>
            </w:r>
          </w:p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0F5E17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Строк дії д</w:t>
            </w:r>
            <w:r w:rsidR="001326CC"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оговору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Найменування Контрагента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Предмет договору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26CC" w:rsidRPr="001326CC" w:rsidRDefault="001326CC" w:rsidP="001326CC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</w:pPr>
            <w:r w:rsidRPr="001326CC">
              <w:rPr>
                <w:rFonts w:eastAsia="Times New Roman" w:cs="Times New Roman"/>
                <w:b/>
                <w:sz w:val="22"/>
                <w:szCs w:val="22"/>
                <w:lang w:val="ru-RU" w:eastAsia="uk-UA"/>
              </w:rPr>
              <w:t>Ціна договору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СП003672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ередача видань - Е журнал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2 640,00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22/01/21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22.01.2021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"Фільтронс"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оставка обладнання для фільтрування та очищення води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23 023,00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909/21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04.01.2020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"СМ ЕНЕРГО"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ослуги з технічного обслуговування електрообладнання понад 1000В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48 000,00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9171439/БО_2021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02.02.2021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ПАТ "Київстар"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Про надання послуг рухомого (мобільного) звязку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6 000,00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23546/1-5-06-В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ПрАТ</w:t>
            </w:r>
            <w:r w:rsidR="00EF3D74">
              <w:rPr>
                <w:sz w:val="22"/>
                <w:szCs w:val="22"/>
              </w:rPr>
              <w:t xml:space="preserve"> </w:t>
            </w:r>
            <w:r w:rsidRPr="00CF2AAC">
              <w:rPr>
                <w:sz w:val="22"/>
                <w:szCs w:val="22"/>
              </w:rPr>
              <w:t>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165 648,00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1299-БУХ/2021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19.01.2021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"Комінтех 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остачання оновлень програмної продукції бухгалтерського обліку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12 900,00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3486-СІ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25.01.2021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ТОВ "Сільвер Телеком"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0F5E17" w:rsidRPr="00CF2AAC">
              <w:rPr>
                <w:sz w:val="22"/>
                <w:szCs w:val="22"/>
              </w:rPr>
              <w:t>ослуги інтернет-провайдера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36 000,00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01/02/21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ФОП Бурлака О.С.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E268A3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0F5E17" w:rsidRPr="00CF2AAC">
              <w:rPr>
                <w:sz w:val="22"/>
                <w:szCs w:val="22"/>
              </w:rPr>
              <w:t>изайнерські послуги в рамках проведення</w:t>
            </w:r>
            <w:r w:rsidR="00EF3D74">
              <w:rPr>
                <w:sz w:val="22"/>
                <w:szCs w:val="22"/>
              </w:rPr>
              <w:t xml:space="preserve"> виставки</w:t>
            </w:r>
            <w:r w:rsidR="000F5E17" w:rsidRPr="00CF2AAC">
              <w:rPr>
                <w:sz w:val="22"/>
                <w:szCs w:val="22"/>
              </w:rPr>
              <w:t xml:space="preserve">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25 000,00</w:t>
            </w:r>
          </w:p>
        </w:tc>
      </w:tr>
      <w:tr w:rsidR="000F5E17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0F5E17" w:rsidRPr="00EF3D74" w:rsidRDefault="000F5E17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23547/1-5-096-К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21.01.2021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0F5E17" w:rsidRPr="00CF2AAC">
              <w:rPr>
                <w:sz w:val="22"/>
                <w:szCs w:val="22"/>
              </w:rPr>
              <w:t>.01.2021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ПрАТ</w:t>
            </w:r>
            <w:r w:rsidR="00EF3D74">
              <w:rPr>
                <w:sz w:val="22"/>
                <w:szCs w:val="22"/>
              </w:rPr>
              <w:t xml:space="preserve"> </w:t>
            </w:r>
            <w:r w:rsidRPr="00CF2AAC">
              <w:rPr>
                <w:sz w:val="22"/>
                <w:szCs w:val="22"/>
              </w:rPr>
              <w:t>"АК"Київводоканал"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Послуги з водовідведення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5E17" w:rsidRPr="00CF2AAC" w:rsidRDefault="000F5E17" w:rsidP="000F5E17">
            <w:pPr>
              <w:rPr>
                <w:sz w:val="22"/>
                <w:szCs w:val="22"/>
              </w:rPr>
            </w:pPr>
            <w:r w:rsidRPr="00CF2AAC">
              <w:rPr>
                <w:sz w:val="22"/>
                <w:szCs w:val="22"/>
              </w:rPr>
              <w:t>125 832,00</w:t>
            </w:r>
          </w:p>
        </w:tc>
      </w:tr>
      <w:tr w:rsidR="00382005" w:rsidRPr="001326CC" w:rsidTr="00CF2AAC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82005" w:rsidRPr="00EF3D74" w:rsidRDefault="00382005" w:rsidP="00EF3D7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E3157F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E3157F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 «Садмаркет»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Поставка товарів (запасні частини для снігоприбирача)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2005" w:rsidRPr="00CF2AAC" w:rsidRDefault="00382005" w:rsidP="000F5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4 634,06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04/02/21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04.02.2021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28.02.2021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"Приватінвест"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оставка товарів (телевізійне обладнання)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1 263,00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"ЕРАСЕРВІСПАРК"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3 924,00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52/1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01.02.2021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"Луч"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по технічному обслуговуванню системи пожежної сигналізації та системи оповіщення пр пожежу та управління евакуацією любдей на об'єкті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76464B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69 998,94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22/02/21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22.02.2021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технічної підтримки системи продажу квитків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42 000,00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115/ПС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ТОВ "Приватна охорона "АНБ"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ослуги з цілодобового спостереження за спрацюванням пожежної сигналізації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16 500,00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10/02/21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10.02.2021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ФО Олена Деревянко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Послуги з координації виставки сучасного білоруського мистецтва, пов’язані з підготовкою проекту в Республіці Білорусь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28 000,00</w:t>
            </w:r>
          </w:p>
        </w:tc>
      </w:tr>
      <w:tr w:rsidR="00C6304A" w:rsidRPr="001326CC" w:rsidTr="00C6304A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C6304A" w:rsidRPr="00EF3D74" w:rsidRDefault="00C6304A" w:rsidP="00C6304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02-6751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25.02.2021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КП "Профдезінфекція"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E268A3" w:rsidP="00C630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C6304A" w:rsidRPr="00C6304A">
              <w:rPr>
                <w:sz w:val="22"/>
                <w:szCs w:val="22"/>
              </w:rPr>
              <w:t>роведення комплексу протиепідемічних заходів на об'єктах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6304A" w:rsidRPr="00C6304A" w:rsidRDefault="00C6304A" w:rsidP="00C6304A">
            <w:pPr>
              <w:rPr>
                <w:sz w:val="22"/>
                <w:szCs w:val="22"/>
              </w:rPr>
            </w:pPr>
            <w:r w:rsidRPr="00C6304A">
              <w:rPr>
                <w:sz w:val="22"/>
                <w:szCs w:val="22"/>
              </w:rPr>
              <w:t>48 500,00</w:t>
            </w:r>
          </w:p>
        </w:tc>
      </w:tr>
      <w:tr w:rsidR="00166D8B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D8B" w:rsidRPr="00EF3D74" w:rsidRDefault="00166D8B" w:rsidP="00166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040412-18/03/21-ШК1178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18.03.2021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"ВЕСТ КАРД"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E268A3" w:rsidP="00166D8B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166D8B" w:rsidRPr="001718E3">
              <w:rPr>
                <w:rFonts w:cs="Times New Roman"/>
                <w:sz w:val="22"/>
                <w:szCs w:val="22"/>
              </w:rPr>
              <w:t>оставка нафтопродуктів (бензин А95 (Євро-5)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10 968,00</w:t>
            </w:r>
          </w:p>
        </w:tc>
      </w:tr>
      <w:tr w:rsidR="00166D8B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66D8B" w:rsidRPr="00EF3D74" w:rsidRDefault="00166D8B" w:rsidP="00166D8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"Колофарб-Принт"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фотографій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6D8B" w:rsidRPr="001718E3" w:rsidRDefault="00166D8B" w:rsidP="00166D8B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14 005,20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"Мереор Принт"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рекламної продукції на банерній основі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5 000,00</w:t>
            </w:r>
          </w:p>
        </w:tc>
      </w:tr>
      <w:tr w:rsidR="0064399E" w:rsidRPr="001326CC" w:rsidTr="0064399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64399E">
              <w:rPr>
                <w:rFonts w:cs="Times New Roman"/>
                <w:sz w:val="22"/>
                <w:szCs w:val="22"/>
              </w:rPr>
              <w:t>19/03/21/4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64399E" w:rsidRDefault="0064399E" w:rsidP="0064399E">
            <w:pPr>
              <w:rPr>
                <w:sz w:val="22"/>
                <w:szCs w:val="22"/>
              </w:rPr>
            </w:pPr>
            <w:r w:rsidRPr="0064399E">
              <w:rPr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64399E" w:rsidRDefault="0064399E" w:rsidP="0064399E">
            <w:pPr>
              <w:rPr>
                <w:sz w:val="22"/>
                <w:szCs w:val="22"/>
              </w:rPr>
            </w:pPr>
            <w:r w:rsidRPr="0064399E">
              <w:rPr>
                <w:sz w:val="22"/>
                <w:szCs w:val="22"/>
              </w:rPr>
              <w:t xml:space="preserve">Поставка </w:t>
            </w:r>
            <w:r w:rsidR="00E268A3" w:rsidRPr="0064399E">
              <w:rPr>
                <w:sz w:val="22"/>
                <w:szCs w:val="22"/>
              </w:rPr>
              <w:t>дезінфікуючих</w:t>
            </w:r>
            <w:r w:rsidRPr="0064399E">
              <w:rPr>
                <w:sz w:val="22"/>
                <w:szCs w:val="22"/>
              </w:rPr>
              <w:t xml:space="preserve"> засобів та засобів індивідуального захисту (медичних масок)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6 672,00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"КПІ-МАРКЕТ"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Поставка USB флеш накопичувач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1 935,00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"БОРЕЙ-ТРЕЙД"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паперових рушників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5 068,80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Бабаєв П.Є.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художніх 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966,00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ПП "Світ рамок"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оставка рам зі ск</w:t>
            </w:r>
            <w:r w:rsidR="0064399E">
              <w:rPr>
                <w:rFonts w:cs="Times New Roman"/>
                <w:sz w:val="22"/>
                <w:szCs w:val="22"/>
              </w:rPr>
              <w:t>лом і пі</w:t>
            </w:r>
            <w:r w:rsidR="0064399E" w:rsidRPr="001718E3">
              <w:rPr>
                <w:rFonts w:cs="Times New Roman"/>
                <w:sz w:val="22"/>
                <w:szCs w:val="22"/>
              </w:rPr>
              <w:t>драмники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36 600,00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"КИЇВ АСМ-АВТО"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ремонту авто (ГАЗ 3302)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8 991,01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10.03.2021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"В.М."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 з технічного обслуговування та ремонту офісної комп’ютерної техніки (принтерів)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2 466,00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02032021-31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аварійного ремонту системи опалення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34 759,36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перевезення предметів мистецтва та супутні послуги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582 100,00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003-003626/04ВТ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СК "Брокбізнес"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добровільного страхування культурних цінностей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4 437,05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Пр АТ "АК Київводоканал"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Розробка та надання технічних умо</w:t>
            </w:r>
            <w:r>
              <w:rPr>
                <w:rFonts w:cs="Times New Roman"/>
                <w:sz w:val="22"/>
                <w:szCs w:val="22"/>
              </w:rPr>
              <w:t>в на водопостачання та на каналі</w:t>
            </w:r>
            <w:r w:rsidRPr="001718E3">
              <w:rPr>
                <w:rFonts w:cs="Times New Roman"/>
                <w:sz w:val="22"/>
                <w:szCs w:val="22"/>
              </w:rPr>
              <w:t>зування об'єкту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2 467,00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"Музео Тікет"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технічної підтримки системи продажу квитків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42 000,00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Лебідь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розміщення таргетованої реклами в соціальних мережах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26 700,00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 Козак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обробки та літературного редагування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7 254,66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26.03.2021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31.01.2022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"ГУАРД-ОХОРОНА"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цілодобової охорони та охорони заходів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3 720 988,32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"Паперовий змій-ОПТ"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друку поліграфічної продукції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232 674,00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29/03/21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 xml:space="preserve">ТОВ </w:t>
            </w:r>
            <w:r w:rsidR="00E268A3">
              <w:rPr>
                <w:rFonts w:cs="Times New Roman"/>
                <w:sz w:val="22"/>
                <w:szCs w:val="22"/>
              </w:rPr>
              <w:t>«Метеор-При</w:t>
            </w:r>
            <w:r w:rsidRPr="001718E3">
              <w:rPr>
                <w:rFonts w:cs="Times New Roman"/>
                <w:sz w:val="22"/>
                <w:szCs w:val="22"/>
              </w:rPr>
              <w:t>нт</w:t>
            </w:r>
            <w:r w:rsidR="00E268A3">
              <w:rPr>
                <w:rFonts w:cs="Times New Roman"/>
                <w:sz w:val="22"/>
                <w:szCs w:val="22"/>
              </w:rPr>
              <w:t>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широкоформатного друку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149 500,00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"ТРІПВР"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зі створення віртуального 3D-туру виставкою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24 800,00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ШК000324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"МЦФЕР-Україна"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Участь у курсі «</w:t>
            </w:r>
            <w:r w:rsidR="0064399E" w:rsidRPr="001718E3">
              <w:rPr>
                <w:rFonts w:cs="Times New Roman"/>
                <w:sz w:val="22"/>
                <w:szCs w:val="22"/>
              </w:rPr>
              <w:t>Національна сертифіка</w:t>
            </w:r>
            <w:r>
              <w:rPr>
                <w:rFonts w:cs="Times New Roman"/>
                <w:sz w:val="22"/>
                <w:szCs w:val="22"/>
              </w:rPr>
              <w:t>ція з публічних закупівель-2021»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7 250,84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"Імпел гріффін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прибирання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1 204 517,00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Комар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виробництва промо відео до виставки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Сєкач І.О.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64399E" w:rsidRPr="001718E3">
              <w:rPr>
                <w:rFonts w:cs="Times New Roman"/>
                <w:sz w:val="22"/>
                <w:szCs w:val="22"/>
              </w:rPr>
              <w:t>ослуги з виробництва промо відео в рамках освітньої програми до виставки сучасного білоруського мистецтва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4 400,00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"ТАВР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розміщення реклами на каналі радіомовлення «Радіо РОКС – Україна»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43 500,00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04.05.2021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"ФДР Медіа"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зі створення аудіогіду виставковим проєктом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21 000,00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15/03/21/3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"Кунсттранс-Київ"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 розвіски творів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19 200,00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17/03/21/1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17.03.2021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31.03.2021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ФОП Лозинська Н.Ю.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Послуги з</w:t>
            </w:r>
            <w:r>
              <w:rPr>
                <w:rFonts w:cs="Times New Roman"/>
                <w:sz w:val="22"/>
                <w:szCs w:val="22"/>
              </w:rPr>
              <w:t xml:space="preserve"> виготовлення (виробництва) виро</w:t>
            </w:r>
            <w:r w:rsidRPr="001718E3">
              <w:rPr>
                <w:rFonts w:cs="Times New Roman"/>
                <w:sz w:val="22"/>
                <w:szCs w:val="22"/>
              </w:rPr>
              <w:t>бу з орнаментом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35 100,00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05.03.2021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"ЗІНТЕКО"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E268A3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</w:t>
            </w:r>
            <w:r w:rsidR="0064399E" w:rsidRPr="001718E3">
              <w:rPr>
                <w:rFonts w:cs="Times New Roman"/>
                <w:sz w:val="22"/>
                <w:szCs w:val="22"/>
              </w:rPr>
              <w:t>ехнічне забезпечення культурно-мистецького заходу шляхом надання у користування світлового обладнання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98 195,00</w:t>
            </w:r>
          </w:p>
        </w:tc>
      </w:tr>
      <w:tr w:rsidR="0064399E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399E" w:rsidRPr="00EF3D74" w:rsidRDefault="0064399E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12/03/21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12.03.2021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Комплекс послуг з підготовки приміщення для забезпечення проведення виставкового проекту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99E" w:rsidRPr="001718E3" w:rsidRDefault="0064399E" w:rsidP="0064399E">
            <w:pPr>
              <w:rPr>
                <w:rFonts w:cs="Times New Roman"/>
                <w:sz w:val="22"/>
                <w:szCs w:val="22"/>
              </w:rPr>
            </w:pPr>
            <w:r w:rsidRPr="001718E3">
              <w:rPr>
                <w:rFonts w:cs="Times New Roman"/>
                <w:sz w:val="22"/>
                <w:szCs w:val="22"/>
              </w:rPr>
              <w:t>788 500,00</w:t>
            </w:r>
          </w:p>
        </w:tc>
      </w:tr>
      <w:tr w:rsidR="00B22622" w:rsidRPr="001326CC" w:rsidTr="001718E3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B22622" w:rsidRPr="00EF3D74" w:rsidRDefault="00B22622" w:rsidP="0064399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54E74" w:rsidRDefault="00154E74" w:rsidP="0064399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54E74" w:rsidRDefault="00154E74" w:rsidP="0064399E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господарських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622" w:rsidRPr="001718E3" w:rsidRDefault="00B22622" w:rsidP="0064399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9 236,60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Антоніна Серакова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1500,00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Юрій Шустсицький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390,00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Жанна Гладко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Андрій Дурейко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1400,00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Альона Давідович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02/04/21/5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Олександр Пушкін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Ігор Цішин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275,00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02/04/21/7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Сергій Шабохін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1445,00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02/04/21/8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ФО Алла Савашевич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340,00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06/04/21/1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06.04.2021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 xml:space="preserve">ФО Олексій Барисьонок 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</w:rPr>
            </w:pPr>
            <w:r w:rsidRPr="006415B2">
              <w:rPr>
                <w:rFonts w:cs="Times New Roman"/>
                <w:sz w:val="22"/>
                <w:szCs w:val="22"/>
              </w:rPr>
              <w:t>1505,00 Євро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23/04/21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23.04.2021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  <w:lang w:val="ru-RU"/>
              </w:rPr>
              <w:t>ФО</w:t>
            </w:r>
            <w:r w:rsidRPr="006415B2">
              <w:rPr>
                <w:sz w:val="22"/>
                <w:szCs w:val="22"/>
              </w:rPr>
              <w:t xml:space="preserve"> Н</w:t>
            </w:r>
            <w:r w:rsidRPr="006415B2">
              <w:rPr>
                <w:sz w:val="22"/>
                <w:szCs w:val="22"/>
                <w:lang w:val="ru-RU"/>
              </w:rPr>
              <w:t>ад</w:t>
            </w:r>
            <w:r w:rsidRPr="006415B2">
              <w:rPr>
                <w:sz w:val="22"/>
                <w:szCs w:val="22"/>
              </w:rPr>
              <w:t>ія Сояшина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14 400,00</w:t>
            </w:r>
          </w:p>
        </w:tc>
      </w:tr>
      <w:tr w:rsidR="006415B2" w:rsidRPr="001326CC" w:rsidTr="006415B2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6415B2" w:rsidRPr="00EF3D74" w:rsidRDefault="006415B2" w:rsidP="006415B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23/04/21/1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23.04.2021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6415B2">
              <w:rPr>
                <w:rFonts w:cs="Times New Roman"/>
                <w:sz w:val="22"/>
                <w:szCs w:val="22"/>
                <w:lang w:val="ru-RU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ФО Максим Тимінько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Передача невиключних майнових прав на використання Твору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15B2" w:rsidRPr="006415B2" w:rsidRDefault="006415B2" w:rsidP="006415B2">
            <w:pPr>
              <w:rPr>
                <w:sz w:val="22"/>
                <w:szCs w:val="22"/>
              </w:rPr>
            </w:pPr>
            <w:r w:rsidRPr="006415B2">
              <w:rPr>
                <w:sz w:val="22"/>
                <w:szCs w:val="22"/>
              </w:rPr>
              <w:t>1190Євро</w:t>
            </w:r>
          </w:p>
        </w:tc>
      </w:tr>
      <w:tr w:rsidR="00214245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14245" w:rsidRPr="00EF3D74" w:rsidRDefault="00214245" w:rsidP="0021424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9БРТ-2974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"Манго-груп"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Поставка бензину А95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4245" w:rsidRPr="00413DBE" w:rsidRDefault="00214245" w:rsidP="00214245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163 440,00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13DBE">
              <w:rPr>
                <w:rFonts w:cs="Times New Roman"/>
                <w:sz w:val="22"/>
                <w:szCs w:val="22"/>
              </w:rPr>
              <w:t>05/04/21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05.04.2021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Сторожук Н.Н.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6415B2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 xml:space="preserve">оставка рам дерев'яних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3 472,00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8-8-120-42021/88012868-196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15.04.2021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«ФОРТ СОФТ»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Програмна продукція Zoom Pro 1 year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5 599,61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06/04/21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"Енерджі Карз"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09247F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тех</w:t>
            </w:r>
            <w:r w:rsidR="0009247F">
              <w:rPr>
                <w:rFonts w:cs="Times New Roman"/>
                <w:sz w:val="22"/>
                <w:szCs w:val="22"/>
              </w:rPr>
              <w:t xml:space="preserve">нічного </w:t>
            </w:r>
            <w:r w:rsidRPr="00413DBE">
              <w:rPr>
                <w:rFonts w:cs="Times New Roman"/>
                <w:sz w:val="22"/>
                <w:szCs w:val="22"/>
              </w:rPr>
              <w:t xml:space="preserve">огляду та ремонту </w:t>
            </w:r>
            <w:r w:rsidR="0009247F">
              <w:rPr>
                <w:rFonts w:cs="Times New Roman"/>
                <w:sz w:val="22"/>
                <w:szCs w:val="22"/>
              </w:rPr>
              <w:t>автомобіля T</w:t>
            </w:r>
            <w:r w:rsidR="0009247F">
              <w:rPr>
                <w:rFonts w:cs="Times New Roman"/>
                <w:sz w:val="22"/>
                <w:szCs w:val="22"/>
                <w:lang w:val="en-US"/>
              </w:rPr>
              <w:t>o</w:t>
            </w:r>
            <w:r w:rsidRPr="00413DBE">
              <w:rPr>
                <w:rFonts w:cs="Times New Roman"/>
                <w:sz w:val="22"/>
                <w:szCs w:val="22"/>
              </w:rPr>
              <w:t>yota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58 820,00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12/04/21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12.04.2021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"Куратор.ЮА"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 xml:space="preserve">Послуги з технічного обслуговування та ремонту </w:t>
            </w:r>
            <w:r w:rsidR="0009247F">
              <w:rPr>
                <w:rFonts w:cs="Times New Roman"/>
                <w:sz w:val="22"/>
                <w:szCs w:val="22"/>
              </w:rPr>
              <w:t xml:space="preserve">автомобіля </w:t>
            </w:r>
            <w:r w:rsidRPr="00413DBE">
              <w:rPr>
                <w:rFonts w:cs="Times New Roman"/>
                <w:sz w:val="22"/>
                <w:szCs w:val="22"/>
              </w:rPr>
              <w:t>ГАЗ3302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27 999,00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465-Авт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14.04.2021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Інститут "Укрндіпроектреставрація"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Авторський нагляд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22 680,00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108/21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Чєбаков О.І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незалежної оцінки майна з метою оренди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4 300,00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113/21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Чєбаков О.І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незалежної оцінки майна з метою оренди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3 500,00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01.04.2022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хостингу веб-сайту Замовника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6 315,00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Олійник Л.В.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тех.обслуговування, забезпечення чіткої роботи та підтримки веб-сайту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40 000,00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ПП "Де Візу"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адиту річної звітності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139 000,00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28/04/21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Кравцова Н.М.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Синхроний переклад на жестову мову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"РА Бліц"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 xml:space="preserve">Послуги з друку поліграфічної продукції в рамках проведення </w:t>
            </w:r>
            <w:r w:rsidR="0009247F" w:rsidRPr="0009247F">
              <w:rPr>
                <w:rFonts w:cs="Times New Roman"/>
                <w:sz w:val="22"/>
                <w:szCs w:val="22"/>
              </w:rPr>
              <w:t>X Міжнародного фестивалю "Книжковий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99 980,00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"Формат М"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09247F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виготовлення висічки тексту з плівки в рамках проведення X Міжнародного фестивалю "</w:t>
            </w:r>
            <w:r w:rsidR="0009247F">
              <w:rPr>
                <w:rFonts w:cs="Times New Roman"/>
                <w:sz w:val="22"/>
                <w:szCs w:val="22"/>
              </w:rPr>
              <w:t>Книжковий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413DBE">
              <w:rPr>
                <w:rFonts w:cs="Times New Roman"/>
                <w:sz w:val="22"/>
                <w:szCs w:val="22"/>
                <w:lang w:val="ru-RU"/>
              </w:rPr>
              <w:t>14 999,00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29.04.2021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Білостоцька В.С.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розробки стилю та графічних елементів дизайну рекламних матеріалів для подій в рамках реалізації проєкту «Україна—Шотландія: Літературний проєкт співпраці»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11 928,00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31.03.2022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Stanza — Scotland’s Poetry Festival Limited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>ослуги з організації заходів, пов'язаних з реалізацією проєкту «Україна—Шотландія: Літературний проєкт співпраці»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8140,00 Євро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26.04.2021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Сливинський О.Т.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 xml:space="preserve">ослуги з проведення онлайн-майстер-класу на тему: «Поетичний переклад»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10 121,00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Баздирєва А.Ю.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Участь у дискусії "Роль міського та цифрового просторів у протесті. Досвід Білорусі й України"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27.04.2021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 Матвієнко С.Г.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Участь у дискусії "Роль міського та цифрового просторів у протесті. Досвід Білорусі й України"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1 242,24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D423D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24/0</w:t>
            </w:r>
            <w:r w:rsidR="004D423D">
              <w:rPr>
                <w:rFonts w:cs="Times New Roman"/>
                <w:sz w:val="22"/>
                <w:szCs w:val="22"/>
              </w:rPr>
              <w:t>4</w:t>
            </w:r>
            <w:r w:rsidRPr="00413DBE">
              <w:rPr>
                <w:rFonts w:cs="Times New Roman"/>
                <w:sz w:val="22"/>
                <w:szCs w:val="22"/>
              </w:rPr>
              <w:t>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D423D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24.0</w:t>
            </w:r>
            <w:r w:rsidR="004D423D">
              <w:rPr>
                <w:rFonts w:cs="Times New Roman"/>
                <w:sz w:val="22"/>
                <w:szCs w:val="22"/>
              </w:rPr>
              <w:t>4</w:t>
            </w:r>
            <w:r w:rsidRPr="00413DBE">
              <w:rPr>
                <w:rFonts w:cs="Times New Roman"/>
                <w:sz w:val="22"/>
                <w:szCs w:val="22"/>
              </w:rPr>
              <w:t>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Кавин І.М.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Інформаційно-консультаційні послуги (онлайн-курс "Фінансовий облік -1")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5 555,00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08/04/21/1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08.04.2021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"Володар роз"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Послуги з вивезення ТПВ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89 460,00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21/04/21/2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21.04.2021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31.07.2021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ФОП Комар Д.О.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>ослуги з виробництва відео в рамках проведення онлайн-програми Х 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37 500,00</w:t>
            </w:r>
          </w:p>
        </w:tc>
      </w:tr>
      <w:tr w:rsidR="00413DBE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413DBE" w:rsidRPr="00EF3D74" w:rsidRDefault="00413DBE" w:rsidP="00413DB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30/04/21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30.04.2021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10.06.2021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ТОВ "АЗЗАРЕ"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09247F" w:rsidP="00413DBE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</w:t>
            </w:r>
            <w:r w:rsidR="00413DBE" w:rsidRPr="00413DBE">
              <w:rPr>
                <w:rFonts w:cs="Times New Roman"/>
                <w:sz w:val="22"/>
                <w:szCs w:val="22"/>
              </w:rPr>
              <w:t xml:space="preserve">ослуги з тимчасового платного користування майном, а саме: металевими конструкціями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DBE" w:rsidRPr="00413DBE" w:rsidRDefault="00413DBE" w:rsidP="00413DBE">
            <w:pPr>
              <w:rPr>
                <w:rFonts w:cs="Times New Roman"/>
                <w:sz w:val="22"/>
                <w:szCs w:val="22"/>
              </w:rPr>
            </w:pPr>
            <w:r w:rsidRPr="00413DBE">
              <w:rPr>
                <w:rFonts w:cs="Times New Roman"/>
                <w:sz w:val="22"/>
                <w:szCs w:val="22"/>
              </w:rPr>
              <w:t>24 500,00</w:t>
            </w:r>
          </w:p>
        </w:tc>
      </w:tr>
      <w:tr w:rsidR="005637AF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30/04</w:t>
            </w:r>
            <w:r w:rsidRPr="007E7156">
              <w:rPr>
                <w:sz w:val="22"/>
                <w:szCs w:val="22"/>
              </w:rPr>
              <w:t>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30.04</w:t>
            </w:r>
            <w:r w:rsidRPr="007E7156">
              <w:rPr>
                <w:sz w:val="22"/>
                <w:szCs w:val="22"/>
              </w:rPr>
              <w:t>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Кривицький М.І.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ремонту трубопроводу системи холодного водопостачання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28 500,00</w:t>
            </w:r>
          </w:p>
        </w:tc>
      </w:tr>
      <w:tr w:rsidR="005637AF" w:rsidRPr="001326CC" w:rsidTr="00E020E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24/05/21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24.05.2021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ФОП Бабаєв П.С.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Передача (поставка) художніх матеріалів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2 477,00</w:t>
            </w:r>
          </w:p>
        </w:tc>
      </w:tr>
      <w:tr w:rsidR="005637AF" w:rsidRPr="001326CC" w:rsidTr="00E020E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26/05/21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26.05.2021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ФОП Каплун О.М.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sz w:val="22"/>
                <w:szCs w:val="22"/>
              </w:rPr>
            </w:pPr>
            <w:r w:rsidRPr="00E020E6">
              <w:rPr>
                <w:sz w:val="22"/>
                <w:szCs w:val="22"/>
              </w:rPr>
              <w:t>Поставка товару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E020E6" w:rsidRDefault="005637AF" w:rsidP="005637AF">
            <w:pPr>
              <w:rPr>
                <w:rFonts w:cs="Times New Roman"/>
                <w:sz w:val="22"/>
                <w:szCs w:val="22"/>
              </w:rPr>
            </w:pPr>
            <w:r w:rsidRPr="00E020E6">
              <w:rPr>
                <w:rFonts w:cs="Times New Roman"/>
                <w:sz w:val="22"/>
                <w:szCs w:val="22"/>
              </w:rPr>
              <w:t>1 011,80</w:t>
            </w:r>
          </w:p>
        </w:tc>
      </w:tr>
      <w:tr w:rsidR="005637AF" w:rsidRPr="001326CC" w:rsidTr="00413DBE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ТОВ «Садмаркет»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Поставка товарів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413DBE" w:rsidRDefault="005637AF" w:rsidP="005637A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2 196,01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111.11.1.2-1641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24.05.2021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24.12.2021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АТ "Укрпошта"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Поставка знаків поштової оплати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19 200,00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17/05/21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3927A2" w:rsidRDefault="003927A2" w:rsidP="003927A2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ФО Клімчук М.С.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3927A2" w:rsidP="005637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П</w:t>
            </w:r>
            <w:r w:rsidRPr="003927A2">
              <w:rPr>
                <w:sz w:val="22"/>
                <w:szCs w:val="22"/>
              </w:rPr>
              <w:t>ослуги куратора з трансляції онлайн-програми Х</w:t>
            </w:r>
            <w:r w:rsidRPr="003927A2">
              <w:rPr>
                <w:sz w:val="22"/>
                <w:szCs w:val="22"/>
                <w:lang w:val="ru-RU"/>
              </w:rPr>
              <w:t xml:space="preserve"> </w:t>
            </w:r>
            <w:r w:rsidRPr="003927A2">
              <w:rPr>
                <w:sz w:val="22"/>
                <w:szCs w:val="22"/>
              </w:rPr>
              <w:t>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37 267,09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5/18/2021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18.05.2021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Кабицький В.І.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Технічний нагляд за виконанням будівельних робіт у 2021 році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290 000,00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30.06.2021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Герасименко В.І.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 xml:space="preserve">Послуги зі створення онлайн архіву проєкту художниці Наді Саяпіної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15 825,00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ТОВ "Е-передплата"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"Послуги з доступу до електронного сервісу ""Дебет-Кредит""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1 494,00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РВВ-33403498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07.05.2021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07.05.2022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ТОВ "Центр сертифікації Україна"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 xml:space="preserve">Послуги з обробки даних, видачі сертифікатів та їх обслуговування 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92,00</w:t>
            </w:r>
          </w:p>
        </w:tc>
      </w:tr>
      <w:tr w:rsidR="003D04FB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3D04FB" w:rsidRPr="00EF3D74" w:rsidRDefault="003D04FB" w:rsidP="003D04F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  <w:lang w:val="ru-RU"/>
              </w:rPr>
            </w:pPr>
            <w:bookmarkStart w:id="0" w:name="_GoBack"/>
            <w:bookmarkEnd w:id="0"/>
            <w:r w:rsidRPr="003D04FB">
              <w:rPr>
                <w:sz w:val="22"/>
                <w:szCs w:val="22"/>
              </w:rPr>
              <w:t>06/05/21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jc w:val="center"/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06.05.2021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jc w:val="center"/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ТОВ "ПАМП СЕРВІС"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Послуги з проведення профілактичних робіт, ремонту та технічного обслуговування насосного обладнання фонтану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04FB" w:rsidRPr="003D04FB" w:rsidRDefault="003D04FB" w:rsidP="003D04FB">
            <w:pPr>
              <w:rPr>
                <w:sz w:val="22"/>
                <w:szCs w:val="22"/>
              </w:rPr>
            </w:pPr>
            <w:r w:rsidRPr="003D04FB">
              <w:rPr>
                <w:sz w:val="22"/>
                <w:szCs w:val="22"/>
              </w:rPr>
              <w:t>48 100,00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19.05.2026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Кравченко К.В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хостингу домену artarsenal.in.ua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1 075,00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11/05/21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Палафіров Ю.В.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контент-менеджменту та таргетованного просування в мережі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87 890,00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Онопрієнко К.С.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письмового перекладу текстів для вебсайту Х Міжнародного фестивалю «Книжковий арсенал»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15 734,16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14/05/21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14.05.2021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Козак Д.В.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обробки та літературного редагування текстів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4 273,29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21.05.2021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31.05.2021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Вахтанг Кебуладзе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проведення лекції та участь у дискусії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1 242,24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27/05/21/1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27.05.2021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Вале І.В.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проведення майстер-класу зі створення колажів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1 242,24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28/05/21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28.05.2021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15.06.2021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 Вербицький І.І.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викладення лекційного матеріалу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1 242,24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23-32/3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05.05.2021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31.12.2021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АТ "НСТУ"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розміщення рекламних матеріалів в ефірі Каналу радіомовлення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68 800,00</w:t>
            </w:r>
          </w:p>
        </w:tc>
      </w:tr>
      <w:tr w:rsidR="005637AF" w:rsidRPr="001326CC" w:rsidTr="007E7156">
        <w:tc>
          <w:tcPr>
            <w:tcW w:w="848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5637AF" w:rsidRPr="00EF3D74" w:rsidRDefault="005637AF" w:rsidP="00563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after="160" w:line="259" w:lineRule="auto"/>
              <w:ind w:hanging="502"/>
              <w:rPr>
                <w:rFonts w:eastAsia="Times New Roman" w:cs="Times New Roman"/>
                <w:b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56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26/05/21/1</w:t>
            </w:r>
          </w:p>
        </w:tc>
        <w:tc>
          <w:tcPr>
            <w:tcW w:w="12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26.05.2021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15.07.2021</w:t>
            </w:r>
          </w:p>
        </w:tc>
        <w:tc>
          <w:tcPr>
            <w:tcW w:w="3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ФОП Храпчинський В.А.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Послуги з тимчасової забудови простору в рамках проведення Х Міжнародного фестивалю "Книжковий арсенал"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37AF" w:rsidRPr="007E7156" w:rsidRDefault="005637AF" w:rsidP="005637AF">
            <w:pPr>
              <w:rPr>
                <w:sz w:val="22"/>
                <w:szCs w:val="22"/>
              </w:rPr>
            </w:pPr>
            <w:r w:rsidRPr="007E7156">
              <w:rPr>
                <w:sz w:val="22"/>
                <w:szCs w:val="22"/>
              </w:rPr>
              <w:t>193 700,00</w:t>
            </w:r>
          </w:p>
        </w:tc>
      </w:tr>
    </w:tbl>
    <w:p w:rsidR="00B82FED" w:rsidRPr="00F848D9" w:rsidRDefault="00B82FED" w:rsidP="001326CC">
      <w:pPr>
        <w:rPr>
          <w:sz w:val="22"/>
          <w:szCs w:val="22"/>
        </w:rPr>
      </w:pPr>
    </w:p>
    <w:sectPr w:rsidR="00B82FED" w:rsidRPr="00F848D9" w:rsidSect="001326C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845" w:rsidRDefault="005A0845" w:rsidP="001326CC">
      <w:r>
        <w:separator/>
      </w:r>
    </w:p>
  </w:endnote>
  <w:endnote w:type="continuationSeparator" w:id="0">
    <w:p w:rsidR="005A0845" w:rsidRDefault="005A0845" w:rsidP="0013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845" w:rsidRDefault="005A0845" w:rsidP="001326CC">
      <w:r>
        <w:separator/>
      </w:r>
    </w:p>
  </w:footnote>
  <w:footnote w:type="continuationSeparator" w:id="0">
    <w:p w:rsidR="005A0845" w:rsidRDefault="005A0845" w:rsidP="0013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C2EA1"/>
    <w:multiLevelType w:val="multilevel"/>
    <w:tmpl w:val="B216ADA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64B94C9B"/>
    <w:multiLevelType w:val="multilevel"/>
    <w:tmpl w:val="465ED5D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CC"/>
    <w:rsid w:val="0000366F"/>
    <w:rsid w:val="00014C42"/>
    <w:rsid w:val="000264AB"/>
    <w:rsid w:val="00026824"/>
    <w:rsid w:val="00054A59"/>
    <w:rsid w:val="0009247F"/>
    <w:rsid w:val="0009741B"/>
    <w:rsid w:val="000E255C"/>
    <w:rsid w:val="000E7E6A"/>
    <w:rsid w:val="000F5E17"/>
    <w:rsid w:val="001326CC"/>
    <w:rsid w:val="00140EEB"/>
    <w:rsid w:val="00154E74"/>
    <w:rsid w:val="00166D8B"/>
    <w:rsid w:val="001718E3"/>
    <w:rsid w:val="001B6130"/>
    <w:rsid w:val="001C4C57"/>
    <w:rsid w:val="001C7DB1"/>
    <w:rsid w:val="00205725"/>
    <w:rsid w:val="00214245"/>
    <w:rsid w:val="00221DD7"/>
    <w:rsid w:val="0026365D"/>
    <w:rsid w:val="00281A8C"/>
    <w:rsid w:val="0028638A"/>
    <w:rsid w:val="002A6406"/>
    <w:rsid w:val="002B3752"/>
    <w:rsid w:val="002D152E"/>
    <w:rsid w:val="00337703"/>
    <w:rsid w:val="00353904"/>
    <w:rsid w:val="00382005"/>
    <w:rsid w:val="003846F6"/>
    <w:rsid w:val="003927A2"/>
    <w:rsid w:val="003C06C1"/>
    <w:rsid w:val="003D04FB"/>
    <w:rsid w:val="003D3D13"/>
    <w:rsid w:val="00413DBE"/>
    <w:rsid w:val="00416ADA"/>
    <w:rsid w:val="004C2057"/>
    <w:rsid w:val="004D0AAB"/>
    <w:rsid w:val="004D423D"/>
    <w:rsid w:val="004F1AB3"/>
    <w:rsid w:val="004F6E02"/>
    <w:rsid w:val="005238F6"/>
    <w:rsid w:val="0053669A"/>
    <w:rsid w:val="005519B8"/>
    <w:rsid w:val="00553FB9"/>
    <w:rsid w:val="005637AF"/>
    <w:rsid w:val="00597561"/>
    <w:rsid w:val="005A0845"/>
    <w:rsid w:val="005C1E9A"/>
    <w:rsid w:val="005F27B7"/>
    <w:rsid w:val="006002B0"/>
    <w:rsid w:val="006415B2"/>
    <w:rsid w:val="0064399E"/>
    <w:rsid w:val="00762965"/>
    <w:rsid w:val="0076464B"/>
    <w:rsid w:val="007750BD"/>
    <w:rsid w:val="007D01F2"/>
    <w:rsid w:val="007E0C09"/>
    <w:rsid w:val="007E7156"/>
    <w:rsid w:val="007F768D"/>
    <w:rsid w:val="00806B68"/>
    <w:rsid w:val="0084662C"/>
    <w:rsid w:val="00896FCE"/>
    <w:rsid w:val="008D3003"/>
    <w:rsid w:val="008E0E0E"/>
    <w:rsid w:val="00905287"/>
    <w:rsid w:val="00907885"/>
    <w:rsid w:val="009103DC"/>
    <w:rsid w:val="009F1468"/>
    <w:rsid w:val="00A54B90"/>
    <w:rsid w:val="00A67ECA"/>
    <w:rsid w:val="00A81D11"/>
    <w:rsid w:val="00AB3211"/>
    <w:rsid w:val="00AE0102"/>
    <w:rsid w:val="00AE13F6"/>
    <w:rsid w:val="00B12B3F"/>
    <w:rsid w:val="00B22622"/>
    <w:rsid w:val="00B72228"/>
    <w:rsid w:val="00B7698B"/>
    <w:rsid w:val="00B82FED"/>
    <w:rsid w:val="00B93DE2"/>
    <w:rsid w:val="00BE551A"/>
    <w:rsid w:val="00C30489"/>
    <w:rsid w:val="00C509C1"/>
    <w:rsid w:val="00C6304A"/>
    <w:rsid w:val="00C7202F"/>
    <w:rsid w:val="00CE48E9"/>
    <w:rsid w:val="00CF2AAC"/>
    <w:rsid w:val="00D519B2"/>
    <w:rsid w:val="00D72A2D"/>
    <w:rsid w:val="00D752CA"/>
    <w:rsid w:val="00D877D4"/>
    <w:rsid w:val="00DC0BBB"/>
    <w:rsid w:val="00E020E6"/>
    <w:rsid w:val="00E26027"/>
    <w:rsid w:val="00E268A3"/>
    <w:rsid w:val="00E3157F"/>
    <w:rsid w:val="00E53191"/>
    <w:rsid w:val="00EF2F42"/>
    <w:rsid w:val="00EF3D74"/>
    <w:rsid w:val="00F05388"/>
    <w:rsid w:val="00F11236"/>
    <w:rsid w:val="00F20CA0"/>
    <w:rsid w:val="00F7146A"/>
    <w:rsid w:val="00F848D9"/>
    <w:rsid w:val="00F90A25"/>
    <w:rsid w:val="00FC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60780"/>
  <w15:chartTrackingRefBased/>
  <w15:docId w15:val="{A9C6EDA4-DC17-4EF9-8356-DFE9E101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51A"/>
    <w:pPr>
      <w:spacing w:after="0" w:line="240" w:lineRule="auto"/>
    </w:pPr>
    <w:rPr>
      <w:rFonts w:ascii="Times New Roman" w:hAnsi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rsid w:val="001326CC"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  <w:lang w:val="ru-RU" w:eastAsia="uk-UA"/>
    </w:rPr>
  </w:style>
  <w:style w:type="paragraph" w:styleId="2">
    <w:name w:val="heading 2"/>
    <w:basedOn w:val="a"/>
    <w:next w:val="a"/>
    <w:link w:val="20"/>
    <w:rsid w:val="001326CC"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  <w:lang w:val="ru-RU" w:eastAsia="uk-UA"/>
    </w:rPr>
  </w:style>
  <w:style w:type="paragraph" w:styleId="3">
    <w:name w:val="heading 3"/>
    <w:basedOn w:val="a"/>
    <w:next w:val="a"/>
    <w:link w:val="30"/>
    <w:rsid w:val="001326CC"/>
    <w:pPr>
      <w:keepNext/>
      <w:keepLines/>
      <w:spacing w:before="280" w:after="80" w:line="259" w:lineRule="auto"/>
      <w:outlineLvl w:val="2"/>
    </w:pPr>
    <w:rPr>
      <w:rFonts w:ascii="Calibri" w:eastAsia="Calibri" w:hAnsi="Calibri" w:cs="Calibri"/>
      <w:b/>
      <w:sz w:val="28"/>
      <w:szCs w:val="28"/>
      <w:lang w:val="ru-RU" w:eastAsia="uk-UA"/>
    </w:rPr>
  </w:style>
  <w:style w:type="paragraph" w:styleId="4">
    <w:name w:val="heading 4"/>
    <w:basedOn w:val="a"/>
    <w:next w:val="a"/>
    <w:link w:val="40"/>
    <w:rsid w:val="001326CC"/>
    <w:pPr>
      <w:keepNext/>
      <w:keepLines/>
      <w:spacing w:before="240" w:after="40" w:line="259" w:lineRule="auto"/>
      <w:outlineLvl w:val="3"/>
    </w:pPr>
    <w:rPr>
      <w:rFonts w:ascii="Calibri" w:eastAsia="Calibri" w:hAnsi="Calibri" w:cs="Calibri"/>
      <w:b/>
      <w:sz w:val="24"/>
      <w:szCs w:val="24"/>
      <w:lang w:val="ru-RU" w:eastAsia="uk-UA"/>
    </w:rPr>
  </w:style>
  <w:style w:type="paragraph" w:styleId="5">
    <w:name w:val="heading 5"/>
    <w:basedOn w:val="a"/>
    <w:next w:val="a"/>
    <w:link w:val="50"/>
    <w:rsid w:val="001326CC"/>
    <w:pPr>
      <w:keepNext/>
      <w:keepLines/>
      <w:spacing w:before="220" w:after="40" w:line="259" w:lineRule="auto"/>
      <w:outlineLvl w:val="4"/>
    </w:pPr>
    <w:rPr>
      <w:rFonts w:ascii="Calibri" w:eastAsia="Calibri" w:hAnsi="Calibri" w:cs="Calibri"/>
      <w:b/>
      <w:sz w:val="22"/>
      <w:szCs w:val="22"/>
      <w:lang w:val="ru-RU" w:eastAsia="uk-UA"/>
    </w:rPr>
  </w:style>
  <w:style w:type="paragraph" w:styleId="6">
    <w:name w:val="heading 6"/>
    <w:basedOn w:val="a"/>
    <w:next w:val="a"/>
    <w:link w:val="60"/>
    <w:rsid w:val="001326CC"/>
    <w:pPr>
      <w:keepNext/>
      <w:keepLines/>
      <w:spacing w:before="200" w:after="40" w:line="259" w:lineRule="auto"/>
      <w:outlineLvl w:val="5"/>
    </w:pPr>
    <w:rPr>
      <w:rFonts w:ascii="Calibri" w:eastAsia="Calibri" w:hAnsi="Calibri" w:cs="Calibri"/>
      <w:b/>
      <w:lang w:val="ru-RU" w:eastAsia="uk-UA"/>
    </w:rPr>
  </w:style>
  <w:style w:type="paragraph" w:styleId="7">
    <w:name w:val="heading 7"/>
    <w:basedOn w:val="a"/>
    <w:next w:val="a"/>
    <w:link w:val="70"/>
    <w:qFormat/>
    <w:rsid w:val="00BE551A"/>
    <w:pPr>
      <w:keepNext/>
      <w:outlineLvl w:val="6"/>
    </w:pPr>
    <w:rPr>
      <w:rFonts w:eastAsia="Times New Roman" w:cs="Times New Roman"/>
      <w:b/>
      <w:cap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34"/>
    <w:qFormat/>
    <w:rsid w:val="00BE551A"/>
    <w:pPr>
      <w:ind w:left="720"/>
      <w:contextualSpacing/>
    </w:pPr>
    <w:rPr>
      <w:rFonts w:ascii="Bookman Old Style" w:eastAsia="MS Mincho" w:hAnsi="Bookman Old Style" w:cs="Times New Roman"/>
      <w:sz w:val="22"/>
      <w:szCs w:val="22"/>
      <w:lang w:val="en-US" w:eastAsia="ja-JP"/>
    </w:rPr>
  </w:style>
  <w:style w:type="character" w:customStyle="1" w:styleId="70">
    <w:name w:val="Заголовок 7 Знак"/>
    <w:basedOn w:val="a0"/>
    <w:link w:val="7"/>
    <w:rsid w:val="00BE551A"/>
    <w:rPr>
      <w:rFonts w:ascii="Times New Roman" w:eastAsia="Times New Roman" w:hAnsi="Times New Roman" w:cs="Times New Roman"/>
      <w:b/>
      <w:caps/>
      <w:sz w:val="20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BE551A"/>
    <w:pPr>
      <w:ind w:left="720"/>
      <w:contextualSpacing/>
    </w:pPr>
    <w:rPr>
      <w:rFonts w:eastAsia="Times New Roman" w:cs="Times New Roman"/>
      <w:lang w:val="en-AU"/>
    </w:rPr>
  </w:style>
  <w:style w:type="paragraph" w:styleId="a4">
    <w:name w:val="header"/>
    <w:basedOn w:val="a"/>
    <w:link w:val="a5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paragraph" w:styleId="a6">
    <w:name w:val="footer"/>
    <w:basedOn w:val="a"/>
    <w:link w:val="a7"/>
    <w:uiPriority w:val="99"/>
    <w:unhideWhenUsed/>
    <w:rsid w:val="001326CC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326CC"/>
    <w:rPr>
      <w:rFonts w:ascii="Times New Roman" w:hAnsi="Times New Roman"/>
      <w:sz w:val="20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rsid w:val="001326CC"/>
    <w:rPr>
      <w:rFonts w:ascii="Calibri" w:eastAsia="Calibri" w:hAnsi="Calibri" w:cs="Calibri"/>
      <w:b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1326CC"/>
    <w:rPr>
      <w:rFonts w:ascii="Calibri" w:eastAsia="Calibri" w:hAnsi="Calibri" w:cs="Calibri"/>
      <w:b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1326CC"/>
    <w:rPr>
      <w:rFonts w:ascii="Calibri" w:eastAsia="Calibri" w:hAnsi="Calibri" w:cs="Calibri"/>
      <w:b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1326CC"/>
    <w:rPr>
      <w:rFonts w:ascii="Calibri" w:eastAsia="Calibri" w:hAnsi="Calibri" w:cs="Calibri"/>
      <w:b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1326CC"/>
    <w:rPr>
      <w:rFonts w:ascii="Calibri" w:eastAsia="Calibri" w:hAnsi="Calibri" w:cs="Calibri"/>
      <w:b/>
      <w:lang w:eastAsia="uk-UA"/>
    </w:rPr>
  </w:style>
  <w:style w:type="character" w:customStyle="1" w:styleId="60">
    <w:name w:val="Заголовок 6 Знак"/>
    <w:basedOn w:val="a0"/>
    <w:link w:val="6"/>
    <w:rsid w:val="001326CC"/>
    <w:rPr>
      <w:rFonts w:ascii="Calibri" w:eastAsia="Calibri" w:hAnsi="Calibri" w:cs="Calibri"/>
      <w:b/>
      <w:sz w:val="20"/>
      <w:szCs w:val="20"/>
      <w:lang w:eastAsia="uk-UA"/>
    </w:rPr>
  </w:style>
  <w:style w:type="numbering" w:customStyle="1" w:styleId="11">
    <w:name w:val="Нет списка1"/>
    <w:next w:val="a2"/>
    <w:uiPriority w:val="99"/>
    <w:semiHidden/>
    <w:unhideWhenUsed/>
    <w:rsid w:val="001326CC"/>
  </w:style>
  <w:style w:type="table" w:customStyle="1" w:styleId="TableNormal">
    <w:name w:val="Table Normal"/>
    <w:rsid w:val="001326CC"/>
    <w:rPr>
      <w:rFonts w:ascii="Calibri" w:eastAsia="Calibri" w:hAnsi="Calibri" w:cs="Calibri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Title"/>
    <w:basedOn w:val="a"/>
    <w:next w:val="a"/>
    <w:link w:val="a9"/>
    <w:rsid w:val="001326CC"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  <w:lang w:val="ru-RU" w:eastAsia="uk-UA"/>
    </w:rPr>
  </w:style>
  <w:style w:type="character" w:customStyle="1" w:styleId="a9">
    <w:name w:val="Заголовок Знак"/>
    <w:basedOn w:val="a0"/>
    <w:link w:val="a8"/>
    <w:rsid w:val="001326CC"/>
    <w:rPr>
      <w:rFonts w:ascii="Calibri" w:eastAsia="Calibri" w:hAnsi="Calibri" w:cs="Calibri"/>
      <w:b/>
      <w:sz w:val="72"/>
      <w:szCs w:val="72"/>
      <w:lang w:eastAsia="uk-UA"/>
    </w:rPr>
  </w:style>
  <w:style w:type="table" w:styleId="aa">
    <w:name w:val="Table Grid"/>
    <w:basedOn w:val="a1"/>
    <w:uiPriority w:val="39"/>
    <w:rsid w:val="001326CC"/>
    <w:pPr>
      <w:spacing w:after="0" w:line="240" w:lineRule="auto"/>
    </w:pPr>
    <w:rPr>
      <w:rFonts w:ascii="Calibri" w:eastAsia="Calibri" w:hAnsi="Calibri" w:cs="Calibri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326CC"/>
    <w:rPr>
      <w:rFonts w:ascii="Segoe UI" w:eastAsia="Calibri" w:hAnsi="Segoe UI" w:cs="Segoe UI"/>
      <w:sz w:val="18"/>
      <w:szCs w:val="18"/>
      <w:lang w:val="ru-RU" w:eastAsia="uk-UA"/>
    </w:rPr>
  </w:style>
  <w:style w:type="character" w:customStyle="1" w:styleId="ac">
    <w:name w:val="Текст выноски Знак"/>
    <w:basedOn w:val="a0"/>
    <w:link w:val="ab"/>
    <w:uiPriority w:val="99"/>
    <w:semiHidden/>
    <w:rsid w:val="001326CC"/>
    <w:rPr>
      <w:rFonts w:ascii="Segoe UI" w:eastAsia="Calibri" w:hAnsi="Segoe UI" w:cs="Segoe UI"/>
      <w:sz w:val="18"/>
      <w:szCs w:val="18"/>
      <w:lang w:eastAsia="uk-UA"/>
    </w:rPr>
  </w:style>
  <w:style w:type="paragraph" w:customStyle="1" w:styleId="12">
    <w:name w:val="Обычный1"/>
    <w:rsid w:val="001326CC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  <w:style w:type="paragraph" w:styleId="ad">
    <w:name w:val="Subtitle"/>
    <w:basedOn w:val="a"/>
    <w:next w:val="a"/>
    <w:link w:val="ae"/>
    <w:rsid w:val="001326CC"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  <w:lang w:val="ru-RU" w:eastAsia="uk-UA"/>
    </w:rPr>
  </w:style>
  <w:style w:type="character" w:customStyle="1" w:styleId="ae">
    <w:name w:val="Подзаголовок Знак"/>
    <w:basedOn w:val="a0"/>
    <w:link w:val="ad"/>
    <w:rsid w:val="001326CC"/>
    <w:rPr>
      <w:rFonts w:ascii="Georgia" w:eastAsia="Georgia" w:hAnsi="Georgia" w:cs="Georgia"/>
      <w:i/>
      <w:color w:val="66666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6</Pages>
  <Words>1940</Words>
  <Characters>11061</Characters>
  <Application>Microsoft Office Word</Application>
  <DocSecurity>0</DocSecurity>
  <Lines>92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2021-06-01T08:57:00Z</cp:lastPrinted>
  <dcterms:created xsi:type="dcterms:W3CDTF">2021-02-02T08:32:00Z</dcterms:created>
  <dcterms:modified xsi:type="dcterms:W3CDTF">2021-06-01T09:48:00Z</dcterms:modified>
</cp:coreProperties>
</file>