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0028A3" w:rsidRPr="00205CB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4882" w:type="dxa"/>
        <w:jc w:val="center"/>
        <w:tblLook w:val="04A0" w:firstRow="1" w:lastRow="0" w:firstColumn="1" w:lastColumn="0" w:noHBand="0" w:noVBand="1"/>
      </w:tblPr>
      <w:tblGrid>
        <w:gridCol w:w="697"/>
        <w:gridCol w:w="1545"/>
        <w:gridCol w:w="1550"/>
        <w:gridCol w:w="1544"/>
        <w:gridCol w:w="2496"/>
        <w:gridCol w:w="5639"/>
        <w:gridCol w:w="1411"/>
      </w:tblGrid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544" w:type="dxa"/>
            <w:shd w:val="clear" w:color="auto" w:fill="auto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111.11.1.2-166              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15.01.2018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Укрпошта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з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наки поштової оплати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93 000,00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25/01/18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8E383E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Кукса А.В.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виготовлення виставко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во</w:t>
            </w:r>
            <w:r w:rsidRPr="00205CB5">
              <w:rPr>
                <w:rFonts w:ascii="Times New Roman" w:hAnsi="Times New Roman" w:cs="Times New Roman"/>
                <w:lang w:val="uk-UA"/>
              </w:rPr>
              <w:t>го обладнання та його поставка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18/01/18/1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«Автоблеск-2015»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щодо миття автотранспортних засобів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25 000,00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«ГУДДРАЙВ»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сервісного обслуговування автотранспортного засобу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143 000,00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ДГ-0001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"АПС-Київ"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із забезпечення передачі сигналу з установок пожежної автоматики (УПА) об'єкта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9 600,00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52/1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«ЛУЧ»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ослуги з </w:t>
            </w:r>
            <w:proofErr w:type="spellStart"/>
            <w:r w:rsidR="00082A02" w:rsidRPr="00205CB5">
              <w:rPr>
                <w:rFonts w:ascii="Times New Roman" w:hAnsi="Times New Roman" w:cs="Times New Roman"/>
                <w:lang w:val="uk-UA"/>
              </w:rPr>
              <w:t>техн</w:t>
            </w:r>
            <w:proofErr w:type="spellEnd"/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082A02" w:rsidRPr="00205CB5">
              <w:rPr>
                <w:rFonts w:ascii="Times New Roman" w:hAnsi="Times New Roman" w:cs="Times New Roman"/>
                <w:lang w:val="uk-UA"/>
              </w:rPr>
              <w:t>обсл</w:t>
            </w:r>
            <w:proofErr w:type="spellEnd"/>
            <w:r w:rsidR="00082A02" w:rsidRPr="00205CB5">
              <w:rPr>
                <w:rFonts w:ascii="Times New Roman" w:hAnsi="Times New Roman" w:cs="Times New Roman"/>
                <w:lang w:val="uk-UA"/>
              </w:rPr>
              <w:t>-ня,  ремонту й технолог. освідчення систем  пожежної сигналізації, оповіщення про пожежу та управління евакуацією людей  в приміщенні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64 154,16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167414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"ЛІГА ЗАКОН"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користування інформаційно-правовою системою "Ліга Закон"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66 528,00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"Український тиждень"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рекламні послуги шляхом розміщення рекламних матеріалів про культурно-мистецькі заходи Рекламодавця в журналі «УКРАЇНСЬКИЙ ТИЖДЕНЬ»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"СІЛЬВЕР ТЕЛЕКОМ»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інтернет-провайдера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36 000,00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Кудінова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дизайну в межах підготовки до VIII Міжнародного фестивалю «Книжковий арсенал»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15 750,00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10.08.2018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Насєдкіна М. С.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ослуги з </w:t>
            </w:r>
            <w:proofErr w:type="spellStart"/>
            <w:r w:rsidR="00082A02" w:rsidRPr="00205CB5">
              <w:rPr>
                <w:rFonts w:ascii="Times New Roman" w:hAnsi="Times New Roman" w:cs="Times New Roman"/>
                <w:lang w:val="uk-UA"/>
              </w:rPr>
              <w:t>модерування</w:t>
            </w:r>
            <w:proofErr w:type="spellEnd"/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 стратегічної сесії для працівників ДП «НКММК «Мистецький арсенал» на тему: «Лідерство в культурній інституції заради розвитку»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3 000,00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"БІО-СЕРВІС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по дератизації приміщень та відкритої території Замовника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132 000,00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Сидоренко М.В.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з виробництва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промо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відео  для 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>6 (шести) виставкових проектів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170 100,00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17/01/18/3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Безкоровайний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відеозйомки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освітніх програм, лекцій, панельних дискусій в рамках підготовки та реалізації 8 (восьми) виставкових проектів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82 450,00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12/01/18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12.01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Андрущенко В.Є.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відеозйомки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лекції Ярослава Кравченка «Стиль, який не відбувся» в рамках виставки «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Бойчукізм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. Проект «великого стилю» та обробки відеоматеріалів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2 100,00</w:t>
            </w:r>
          </w:p>
        </w:tc>
      </w:tr>
      <w:tr w:rsidR="003431EA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АСТ-18/234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«АС-Медіа»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5 485,50</w:t>
            </w:r>
          </w:p>
        </w:tc>
      </w:tr>
      <w:tr w:rsidR="003431EA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МП-00000036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«Медіа-Про»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4 </w:t>
            </w:r>
            <w:r w:rsidR="001C0F8D" w:rsidRPr="00205CB5">
              <w:rPr>
                <w:rFonts w:ascii="Times New Roman" w:hAnsi="Times New Roman" w:cs="Times New Roman"/>
                <w:lang w:val="uk-UA"/>
              </w:rPr>
              <w:t>3</w:t>
            </w:r>
            <w:r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521597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1 752 432,00</w:t>
            </w:r>
          </w:p>
        </w:tc>
      </w:tr>
      <w:tr w:rsidR="00082A02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521645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620 653,00</w:t>
            </w:r>
          </w:p>
        </w:tc>
      </w:tr>
      <w:tr w:rsidR="00733E95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733E95" w:rsidRPr="00205CB5" w:rsidRDefault="00733E95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10561-Т118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24.01.2018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«Київенерго»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електричної енергії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2 820 665,80</w:t>
            </w:r>
          </w:p>
        </w:tc>
      </w:tr>
      <w:tr w:rsidR="00603563" w:rsidRPr="00205CB5" w:rsidTr="00A56D3E">
        <w:trPr>
          <w:trHeight w:val="218"/>
          <w:jc w:val="center"/>
        </w:trPr>
        <w:tc>
          <w:tcPr>
            <w:tcW w:w="697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26/01/18/1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26.01.2018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Жила О.В.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купівля туалетного паперу, рушників для рук і серветки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10 575,36</w:t>
            </w:r>
          </w:p>
        </w:tc>
      </w:tr>
      <w:tr w:rsidR="00E12EC6" w:rsidRPr="00205CB5" w:rsidTr="00A56D3E">
        <w:trPr>
          <w:trHeight w:val="218"/>
          <w:jc w:val="center"/>
        </w:trPr>
        <w:tc>
          <w:tcPr>
            <w:tcW w:w="697" w:type="dxa"/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25/01/18/3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ТОВ "КПД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Групп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6B029B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чищення каналізаційною мережі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15 210,00</w:t>
            </w:r>
          </w:p>
        </w:tc>
      </w:tr>
      <w:tr w:rsidR="00603563" w:rsidRPr="00205CB5" w:rsidTr="00A56D3E">
        <w:trPr>
          <w:jc w:val="center"/>
        </w:trPr>
        <w:tc>
          <w:tcPr>
            <w:tcW w:w="697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15 703,74</w:t>
            </w:r>
          </w:p>
        </w:tc>
      </w:tr>
      <w:tr w:rsidR="00603563" w:rsidRPr="00205CB5" w:rsidTr="00A56D3E">
        <w:trPr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9 776,04</w:t>
            </w:r>
          </w:p>
        </w:tc>
      </w:tr>
      <w:tr w:rsidR="0060356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«АТЛ-АВТОСЕРВІС»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11 370,01</w:t>
            </w:r>
          </w:p>
        </w:tc>
      </w:tr>
      <w:tr w:rsidR="0060356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Канівець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товару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F6F8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5 902,99</w:t>
            </w:r>
          </w:p>
        </w:tc>
      </w:tr>
      <w:tr w:rsidR="0060356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"УКРТРАНСГРУП"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послуги використання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компютерної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програми "Радник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Info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"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1 800,00</w:t>
            </w:r>
          </w:p>
        </w:tc>
      </w:tr>
      <w:tr w:rsidR="003431EA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9E475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</w:t>
            </w:r>
            <w:r w:rsidR="003431EA" w:rsidRPr="00205CB5">
              <w:rPr>
                <w:rFonts w:ascii="Times New Roman" w:hAnsi="Times New Roman" w:cs="Times New Roman"/>
                <w:color w:val="000000"/>
                <w:lang w:val="uk-UA"/>
              </w:rPr>
              <w:t>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"ЛІВАЙН ТОРГ"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поставка бензину марки А-95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Energy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17 400,00</w:t>
            </w:r>
          </w:p>
        </w:tc>
      </w:tr>
      <w:tr w:rsidR="00B0076B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6B" w:rsidRPr="00205CB5" w:rsidRDefault="00B0076B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Бірін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Д.Є.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6B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B0076B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ламп для проекторів та пульта дистанційного керування для проектора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36 710,00</w:t>
            </w:r>
          </w:p>
        </w:tc>
      </w:tr>
      <w:tr w:rsidR="00570384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384" w:rsidRPr="00205CB5" w:rsidRDefault="00570384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84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87 810,74</w:t>
            </w:r>
          </w:p>
        </w:tc>
      </w:tr>
      <w:tr w:rsidR="00294332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планшетів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55 990,00</w:t>
            </w:r>
          </w:p>
        </w:tc>
      </w:tr>
      <w:tr w:rsidR="00E1171A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71A" w:rsidRPr="00205CB5" w:rsidRDefault="00E1171A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Корнієнко І.І.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послуги з викладення лекційного матеріалу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800,00</w:t>
            </w:r>
          </w:p>
        </w:tc>
      </w:tr>
      <w:tr w:rsidR="007F00DC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«Паперовий Змій-Опт»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листівок для забезпечення організації та проведення виставки «FLASHBACK. УКРАЇНСЬКЕ МЕДІА-МИСТЕЦТВО 1990-х»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6 150,00</w:t>
            </w:r>
          </w:p>
        </w:tc>
      </w:tr>
      <w:tr w:rsidR="00294332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Канівець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 (рекордер, мікрофон)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5 516,00</w:t>
            </w:r>
          </w:p>
        </w:tc>
      </w:tr>
      <w:tr w:rsidR="00294332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Безкоровайний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С.В.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522CA6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кріплень для проекторів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15 120,00</w:t>
            </w:r>
          </w:p>
        </w:tc>
      </w:tr>
      <w:tr w:rsidR="00C4611C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1C" w:rsidRPr="00205CB5" w:rsidRDefault="00C4611C" w:rsidP="00C4611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11C" w:rsidRPr="00205CB5" w:rsidRDefault="0036163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C4611C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приладдя до фотокопіювальних апаратів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16 495,44</w:t>
            </w:r>
          </w:p>
        </w:tc>
      </w:tr>
      <w:tr w:rsidR="00E12EC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Альтавент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оставка водонагрівачів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18 870,00</w:t>
            </w:r>
          </w:p>
        </w:tc>
      </w:tr>
      <w:tr w:rsidR="00E12EC6" w:rsidRPr="00205CB5" w:rsidTr="00A56D3E">
        <w:trPr>
          <w:trHeight w:val="413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"ВІЛМА ЛТД"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 xml:space="preserve">оставка захисних ролетів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89 964,00</w:t>
            </w:r>
          </w:p>
        </w:tc>
      </w:tr>
      <w:tr w:rsidR="00E12EC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7/02/18/9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07.02.2018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Євродін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Інтернешнл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Муверс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авіаційного перевезення мистецьких творів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29 997,29</w:t>
            </w:r>
          </w:p>
        </w:tc>
      </w:tr>
      <w:tr w:rsidR="00E12EC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26/01/18/12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Кунсттранс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-Київ"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перевезення творів мистецтв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79 906,00</w:t>
            </w:r>
          </w:p>
        </w:tc>
      </w:tr>
      <w:tr w:rsidR="00E12EC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18843/1-5-06-В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"Акціонерна компанія "Київводоканал"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водопостачання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198 868,85</w:t>
            </w:r>
          </w:p>
        </w:tc>
      </w:tr>
      <w:tr w:rsidR="00E12EC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00-0139-18/ЕО/КД(00-1726-17/ЕО/КД)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ДП "Спеціальна державна експертна організація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Центральная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служба української державної будівельної експертизи"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проведення експертизи кошторисної документації проекту будівництва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11 634,84</w:t>
            </w:r>
          </w:p>
        </w:tc>
      </w:tr>
      <w:tr w:rsidR="00E12EC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Соловйова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із цифрової обробки відеоданих для подальшої демонстрації під час виставки «FLASHBACK. УКРАЇНСЬКЕ МЕДІА-МИСТЕЦТВО 1990-х»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E12EC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Скринникова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письмового перекладу в рамках підготовки та проведення культурно-мистецьких заходів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6B029B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18844/1-5-06-к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Акцоінерна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компанія "Київводоканал"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водовідведення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176 580,41</w:t>
            </w:r>
          </w:p>
        </w:tc>
      </w:tr>
      <w:tr w:rsidR="006B029B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01/02/18/4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Євротрансгруп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E1171A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 xml:space="preserve">ослуги з вивезення негабаритного сміття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80 000,00</w:t>
            </w:r>
          </w:p>
        </w:tc>
      </w:tr>
      <w:tr w:rsidR="007F00DC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МЕД-33403498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C11A87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Док.Обмін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примірника комп'ютерної програми "M.E.Doc"</w:t>
            </w:r>
          </w:p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500,00</w:t>
            </w:r>
          </w:p>
        </w:tc>
      </w:tr>
      <w:tr w:rsidR="00B42715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«Медіа-Актив Україна»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362D32" w:rsidP="00B42715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lang w:val="uk-UA"/>
              </w:rPr>
              <w:t xml:space="preserve">ослуги щодо розміщення інформації на </w:t>
            </w:r>
            <w:proofErr w:type="spellStart"/>
            <w:r w:rsidR="00B42715" w:rsidRPr="00205CB5">
              <w:rPr>
                <w:rFonts w:ascii="Times New Roman" w:hAnsi="Times New Roman" w:cs="Times New Roman"/>
                <w:lang w:val="uk-UA"/>
              </w:rPr>
              <w:t>сітілайтах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387 600,00</w:t>
            </w:r>
          </w:p>
        </w:tc>
      </w:tr>
      <w:tr w:rsidR="00D844D8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«СМАРТ ПРОМОУШН»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сувенірної продукції (магніти)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E73FD2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0.03.2018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«Паперовий змій – Опт»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lang w:val="uk-UA"/>
              </w:rPr>
              <w:t xml:space="preserve"> продукції (наліпки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 xml:space="preserve"> та листівки</w:t>
            </w:r>
            <w:r w:rsidRPr="00205CB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E73FD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B248C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ПП/2/1/72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27.02.2018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ГУ ДСНС України </w:t>
            </w:r>
          </w:p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у м. Києві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362D32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248C6" w:rsidRPr="00205CB5">
              <w:rPr>
                <w:rFonts w:ascii="Times New Roman" w:hAnsi="Times New Roman" w:cs="Times New Roman"/>
                <w:lang w:val="uk-UA"/>
              </w:rPr>
              <w:t>ослуги по   залученню  пожежних автомобілів з бойовими розрахунками для забезпечення пожежної охорони об’єкта під час проведення культурно-масових заходів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28/02/18/5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Соколюк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послідовного перекладу освітніх лекцій на жестову мову в рамках проведення культурно-мистецьких заходів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12 422,00</w:t>
            </w:r>
          </w:p>
        </w:tc>
      </w:tr>
      <w:tr w:rsidR="002E3089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089" w:rsidRPr="00205CB5" w:rsidRDefault="002E3089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«ПЕРША БУДІВЕЛЬНА ГІЛЬДІЯ»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362D32" w:rsidP="007F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33B07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будівельних матеріалів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3 617,70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"ЛІВАЙН ТОРГ"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оставка бензину марки А-95 </w:t>
            </w:r>
            <w:proofErr w:type="spellStart"/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Energy</w:t>
            </w:r>
            <w:proofErr w:type="spellEnd"/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235 200,00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"Паперовий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змій_Опт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листівок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11 400,00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Колісніченко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Д.Х.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292 523,00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20/02/18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Трейд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роектори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202 000,00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"ПРИВАТІНВЕСТ"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програмного продукту Microsoft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15 700,00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Садмаркет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ремонту снігоприбирача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2 090,00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"Книжкова палата України ім. Івана Федорова"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надання 4 (чотирьох) номерів ISBN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"Коло"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друку каталогів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369 900,00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Шуваєв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фотозйомки та обробки фотографій для інформаційної кампанії в рамках підготовки до VIII Міжнародного фестивалю «Книжковий арсенал»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27 000,00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фотозйомки урочистого відкриття виставки «FLASHBACK. Українське медіа-мистецтво 1990-х»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Козловець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наповнення та формування дитячої освітньої літературної програми в рамка VIII Міжнародного фестивалю «Книжковий арсенал»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26 000,00</w:t>
            </w:r>
          </w:p>
        </w:tc>
      </w:tr>
      <w:tr w:rsidR="00B42715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B4271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"НВО ЕКОСОФТ"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обладнання для фільтрування та очищення води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14 300,00</w:t>
            </w:r>
          </w:p>
        </w:tc>
      </w:tr>
      <w:tr w:rsidR="00900CD6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Клінінг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прибирання будівлі "Старий арсенал" та прилеглої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992 706,00</w:t>
            </w:r>
          </w:p>
        </w:tc>
      </w:tr>
      <w:tr w:rsidR="006A2344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"ІВК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344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доступу до онлайн-сервісів ПРОФ  програмної продукції з подальшим її сервісним обслуговуванням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1 710,00</w:t>
            </w:r>
          </w:p>
        </w:tc>
      </w:tr>
      <w:tr w:rsidR="006A2344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  <w:r w:rsidR="007E12E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/1,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364E6D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E6D" w:rsidRPr="00205CB5" w:rsidRDefault="00364E6D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265A1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осподарчі товари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15 860,28</w:t>
            </w:r>
          </w:p>
        </w:tc>
      </w:tr>
      <w:tr w:rsidR="00362D32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D32" w:rsidRPr="00205CB5" w:rsidRDefault="00362D32" w:rsidP="00362D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«АТЛ-АВТОСЕРВІС»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2" w:rsidRPr="00205CB5" w:rsidRDefault="00362D32" w:rsidP="00362D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3 298,00</w:t>
            </w:r>
          </w:p>
        </w:tc>
      </w:tr>
      <w:tr w:rsidR="007E12E2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б/д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CREW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vzw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1 450,00 Євро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"Текстиль-контакт"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трикотажу ворсового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113 683,20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«ВС-ПРІНТ»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друкованої продукції, а саме планшетів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16 416,00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«Метеор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рекламних матеріалів, саме: банерів та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сітілайтів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підготовки та проведення культурно-мистецьких заходів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Глембоцька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канцелярські, приладдя та інші паперові вироби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5 403,00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"Метеор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фотошпалер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"БУДЕМ"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обслуговування автотранспортного засобу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"ЕРАСЕРВІСПАРК"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обслуговуванню реєстратора розрахункових операцій (касового апарату)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2 916,00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"Ультра-Копі"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принтерів, заправка та відновлення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9 360,00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"ІКВ Консалт"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абонентського супроводження та обслуговування програмного продукту 1С:Підприємство 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14 400,00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24/03А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"БДО"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внутрішнього аудиту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114 384,00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Коапри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експертне дослідження та незалежна оцінка транспортного засобу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Савчинський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соціологічного дослідження відвідувачів ДП "НКММК «Мистецький арсенал»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39 000,00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К-18к-р-0038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"Видавничий дім "Нова інформація"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6 042,00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«Дитячий міжнародний журнал «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Познайка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2 650,00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45/03-2018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Лінгваплюс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Бонус"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переклад текстів з  іноземної мови та/або на іноземну мову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Поправка К.Л.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усного перекладу заходів, що проходять в рамках Програми «Літературна лабораторія Мистецького арсеналу»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12 000,00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Заэць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послідовного перекладу прес-конференції і двох лекцій в рамках проведення театрального заходу «Бельгійський інноваційний VR-театр CREW»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3 600,00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"Охоронне </w:t>
            </w:r>
            <w:r w:rsidR="000B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 "Шери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охорони виставкових та культурно-мистецьких заходів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2 773 440,00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друку та розповсюджування інформації на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лайтбоксах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станцій метрополітену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425 537,28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виготовлення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(плакати)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283 200,00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58-1827/03/18/3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"Октагон-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Аутдор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розміщення інформації про заходи на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сітілайтах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місту Києву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230 400,00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"Медіа-Актив Україна"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про заходи на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сітілайтах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зупинках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387 600,00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фотозйомки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перформансу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художниці Марії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Куликовської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рамках виставки «FLASHBACK. Українське медіа-мистецтво 1990-х»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Заболотний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 семінару для працівників ДП «НКММК «Мистецький арсенал» на тему: «Основи управління проектом»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CREW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vzw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4 450,00 Євро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Єфименко А.А.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190 000,00</w:t>
            </w:r>
          </w:p>
        </w:tc>
      </w:tr>
      <w:tr w:rsidR="00BE26C3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5E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 «ВІЛМА ЛТД»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вікон та дверей ПВХ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692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64 014,90</w:t>
            </w:r>
          </w:p>
        </w:tc>
      </w:tr>
      <w:tr w:rsidR="00B71D22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"Захист-</w:t>
            </w:r>
            <w:proofErr w:type="spellStart"/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монтажу системи пожежної сигналізації та оповіщення людей про пожежу (2й поверх будівлі №42)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165 558,96</w:t>
            </w: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021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3324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"Захист -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проектування системи пожежної сигналізації та оповіщення людей про пожежу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45 404,19</w:t>
            </w:r>
          </w:p>
        </w:tc>
      </w:tr>
      <w:tr w:rsidR="00591021" w:rsidRPr="00205CB5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4D3996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4D3996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</w:t>
            </w:r>
            <w:bookmarkStart w:id="0" w:name="_GoBack"/>
            <w:bookmarkEnd w:id="0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205CB5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"Паперови</w:t>
            </w:r>
            <w:r w:rsidR="00591021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змій-опт"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друкування на паперових носіях, 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флаєр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путівник, буклет, брошура, афіша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369 980,00</w:t>
            </w:r>
          </w:p>
        </w:tc>
      </w:tr>
      <w:tr w:rsidR="00DD684A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ТОВ "Альфа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Утилізація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офісної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21 966,60</w:t>
            </w:r>
          </w:p>
        </w:tc>
      </w:tr>
      <w:tr w:rsidR="00DD684A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Євросувенір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(чашки, записники, значки з логотипом ДП «НКММК «Мистецький Арсенал»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14 607,00</w:t>
            </w:r>
          </w:p>
        </w:tc>
      </w:tr>
      <w:tr w:rsidR="00DD684A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«Паперовий змій»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(магніти, закладки, пакети)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11 040,00</w:t>
            </w:r>
          </w:p>
        </w:tc>
      </w:tr>
      <w:tr w:rsidR="00805447" w:rsidRPr="00214060" w:rsidTr="00A56D3E">
        <w:trPr>
          <w:trHeight w:val="305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447" w:rsidRPr="00214060" w:rsidRDefault="00805447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6045DD" w:rsidP="00604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F4AB4"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/05/18/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CF4AB4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D84C4D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CF4AB4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D84C4D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Товар, згідно специфікації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D" w:rsidRPr="00214060" w:rsidRDefault="00D84C4D" w:rsidP="00145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24 8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4060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СПД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Діхтеренко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художніх матеріалів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1 385,55</w:t>
            </w:r>
          </w:p>
        </w:tc>
      </w:tr>
      <w:tr w:rsidR="0059696F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96F" w:rsidRPr="00214060" w:rsidRDefault="0059696F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F01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24245,52</w:t>
            </w:r>
          </w:p>
        </w:tc>
      </w:tr>
      <w:tr w:rsidR="00214060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«ПРИВАТІНВЕСТ»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ноутбуків та програмної продукції 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77 171,01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110.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Куницький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футболок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7 114,00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111.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Серебряник А.О.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сувенірної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"ПАБЛІШ ПРО"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сувенірної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Костюк О.І.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тканини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бавовна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623,20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ТОВ "Джем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Ентерпрайз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листівок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логотипом ДП "НКММК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арсенал"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18 720,00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Екологічний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сервіс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мобільних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туалетних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кабін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Глембоцька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канцелярські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1 596,60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Глембоцька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7 290,00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118.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Глембоцька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канцелярські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10 532,82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119.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універсальної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планшетів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3 980,00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120.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принтерів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41 005,00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оплатного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звуковим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обладнанням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Канонус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світлодіодного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екрану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35 800,80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оплатного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звуковим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обладнанням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173 000,00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124.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Жила О.В.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Господарчі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3 595,20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Газда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крісел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"Груша"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17 800,00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Еней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сувенірної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керамічні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горнятки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3 714,00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Дишкантюк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платного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сценічної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палатки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128.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"ІНКАП"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та монтаж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129.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тумби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117 400,00</w:t>
            </w:r>
          </w:p>
        </w:tc>
      </w:tr>
      <w:tr w:rsidR="000B1919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Pr="00214060" w:rsidRDefault="000B1919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130.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E20CC8" w:rsidRDefault="00E20CC8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21/05/18/8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E20CC8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919" w:rsidRPr="0014567B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ФОП Шик В.Г.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навігації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CD738B" w:rsidRDefault="00CD738B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30 277,51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Патражалік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страхувального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тросу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ключів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гіпсокартонних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Старий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арсенал"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розчищення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стін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132 191,29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Будівельна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"Стандарт"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127 922,20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2,5 м х 24,0 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77 808,83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ремонт фасаду 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ДП "НКММК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арсенал",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№ 1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173 156,89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фірма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"Долина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№ 1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55 680,66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138.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99 200,00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139.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020518/31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Альтавент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водоочищення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фонтану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39 450,00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140.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170418/30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Альтавент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кондиціонерів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66 700,00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67/18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КМП "РИТА"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електровипробувальних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15 184,00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24/04/18/1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Сенченко Г.М.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архітектурного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Петрусь В.В.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рецензуавння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33574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інформатизації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71 152,00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ТОВ "ІКВ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інформатизації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хостингу веб сайту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6 315,00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23к-18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Медіум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-ТВ»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148.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637-2018/ДР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149.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Голдберрі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150.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правда"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31 578,94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86-25/3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ПАТ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суспільна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телерадіокомпанія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152.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153.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Довжок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послідовного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) перекладу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польської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проходять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Flashback.Українське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медіа-мистецтво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90-х»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2 654,40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Кудінова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дизайну в межах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до VIII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макетів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рекламного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заходу)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Іваненко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дизайн-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навігаційних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вказівників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студії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позначень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консультування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і в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Кудінова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дизайну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інформаційно-рекламних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до VIII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28 050,00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Гудімов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Metropolis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утопії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» в рамках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 Арсеналу»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137 600,00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158.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Шуваєв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фотозйомки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фотографій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159.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І.І. 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заходу – VІІІ 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 фестиваль 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 Арсенал»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освітньою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літературною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«Слова року»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10 526,32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Балдинюк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фокус-теми «Проект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» VІІІ 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 Арсенал» та 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кураторської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24 470,53</w:t>
            </w:r>
          </w:p>
        </w:tc>
      </w:tr>
      <w:tr w:rsidR="00D52EF7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чищення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каналізаційною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16 875,00</w:t>
            </w:r>
          </w:p>
        </w:tc>
      </w:tr>
      <w:tr w:rsidR="00DD684A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Кириченко А.А.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заходу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музичним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супроводом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 фестивалю NEXT SOUND» в рамках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VIIІ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58 100,00</w:t>
            </w:r>
          </w:p>
        </w:tc>
      </w:tr>
      <w:tr w:rsidR="00DD684A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25/04/18/3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Палаш А.С.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відеозйомки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відзнятого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«НАШ»,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експонуватиметься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виставці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Утопія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90»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DD684A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214060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164</w:t>
            </w:r>
            <w:r w:rsidR="00DD684A" w:rsidRPr="0021406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ГО "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супроводом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танцювального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вечора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Світле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Бароко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проходитиме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VIIІ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A56D3E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3E" w:rsidRPr="00214060" w:rsidRDefault="00A56D3E" w:rsidP="00A56D3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ТОВ  «ЦСК»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покрівлі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№ 28 (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електростанція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109 625,34</w:t>
            </w:r>
          </w:p>
        </w:tc>
      </w:tr>
      <w:tr w:rsidR="006045DD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5DD" w:rsidRDefault="007707B0" w:rsidP="006045DD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15/05/18/1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публічного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B1919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23/05/18/2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ТОВ "КОНТРАКТПОЛ УКРАЇНА"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ковроліну</w:t>
            </w:r>
            <w:proofErr w:type="spellEnd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76 932,88</w:t>
            </w:r>
          </w:p>
        </w:tc>
      </w:tr>
      <w:tr w:rsidR="000B1919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Насадюк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 Є.А.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аудіотуру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модерністичний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22 222,00</w:t>
            </w:r>
          </w:p>
        </w:tc>
      </w:tr>
      <w:tr w:rsidR="007707B0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Default="007707B0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Євромедіа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меблеві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кресленням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архітектурним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планом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379 990,00</w:t>
            </w:r>
          </w:p>
        </w:tc>
      </w:tr>
      <w:tr w:rsidR="007707B0" w:rsidRPr="00214060" w:rsidTr="00A56D3E">
        <w:trPr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Default="007707B0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24/04/18.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Євромедіа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виставкове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креслень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699 900,00</w:t>
            </w:r>
          </w:p>
        </w:tc>
      </w:tr>
    </w:tbl>
    <w:p w:rsidR="00504302" w:rsidRDefault="00504302">
      <w:pPr>
        <w:rPr>
          <w:rFonts w:ascii="Times New Roman" w:hAnsi="Times New Roman" w:cs="Times New Roman"/>
          <w:sz w:val="20"/>
          <w:lang w:val="uk-UA"/>
        </w:rPr>
      </w:pPr>
    </w:p>
    <w:p w:rsidR="006045DD" w:rsidRPr="00214060" w:rsidRDefault="006045DD">
      <w:pPr>
        <w:rPr>
          <w:rFonts w:ascii="Times New Roman" w:hAnsi="Times New Roman" w:cs="Times New Roman"/>
          <w:sz w:val="20"/>
          <w:lang w:val="uk-UA"/>
        </w:rPr>
      </w:pPr>
    </w:p>
    <w:p w:rsidR="00805447" w:rsidRDefault="00805447">
      <w:pPr>
        <w:rPr>
          <w:lang w:val="uk-UA"/>
        </w:rPr>
      </w:pPr>
    </w:p>
    <w:p w:rsidR="00F01015" w:rsidRPr="00205CB5" w:rsidRDefault="00F01015">
      <w:pPr>
        <w:rPr>
          <w:lang w:val="uk-UA"/>
        </w:rPr>
      </w:pPr>
    </w:p>
    <w:p w:rsidR="00205CB5" w:rsidRPr="00205CB5" w:rsidRDefault="00205CB5">
      <w:pPr>
        <w:rPr>
          <w:lang w:val="uk-UA"/>
        </w:rPr>
      </w:pPr>
    </w:p>
    <w:sectPr w:rsidR="00205CB5" w:rsidRPr="00205CB5" w:rsidSect="003E3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82A02"/>
    <w:rsid w:val="000B1919"/>
    <w:rsid w:val="000B3A02"/>
    <w:rsid w:val="00104F9F"/>
    <w:rsid w:val="0014567B"/>
    <w:rsid w:val="001C0F8D"/>
    <w:rsid w:val="00205CB5"/>
    <w:rsid w:val="00214060"/>
    <w:rsid w:val="002570A8"/>
    <w:rsid w:val="00265A12"/>
    <w:rsid w:val="00286F51"/>
    <w:rsid w:val="00294332"/>
    <w:rsid w:val="002E3089"/>
    <w:rsid w:val="002F4581"/>
    <w:rsid w:val="003324D7"/>
    <w:rsid w:val="003431EA"/>
    <w:rsid w:val="00350223"/>
    <w:rsid w:val="003602A1"/>
    <w:rsid w:val="0036163C"/>
    <w:rsid w:val="00362D32"/>
    <w:rsid w:val="00364E6D"/>
    <w:rsid w:val="003824E9"/>
    <w:rsid w:val="003E3CFD"/>
    <w:rsid w:val="00471926"/>
    <w:rsid w:val="004D3996"/>
    <w:rsid w:val="00504302"/>
    <w:rsid w:val="00522CA6"/>
    <w:rsid w:val="00542879"/>
    <w:rsid w:val="00570384"/>
    <w:rsid w:val="00591021"/>
    <w:rsid w:val="0059696F"/>
    <w:rsid w:val="005E4CA0"/>
    <w:rsid w:val="00602076"/>
    <w:rsid w:val="00603563"/>
    <w:rsid w:val="006045DD"/>
    <w:rsid w:val="00652799"/>
    <w:rsid w:val="00692BC6"/>
    <w:rsid w:val="006946C4"/>
    <w:rsid w:val="006A2344"/>
    <w:rsid w:val="006B029B"/>
    <w:rsid w:val="00714F99"/>
    <w:rsid w:val="00733E95"/>
    <w:rsid w:val="00740B1C"/>
    <w:rsid w:val="007707B0"/>
    <w:rsid w:val="007E12E2"/>
    <w:rsid w:val="007F00DC"/>
    <w:rsid w:val="00805447"/>
    <w:rsid w:val="00833B07"/>
    <w:rsid w:val="008E383E"/>
    <w:rsid w:val="00900CD6"/>
    <w:rsid w:val="00933574"/>
    <w:rsid w:val="0095288B"/>
    <w:rsid w:val="009E0540"/>
    <w:rsid w:val="009E4752"/>
    <w:rsid w:val="00A4092A"/>
    <w:rsid w:val="00A56D3E"/>
    <w:rsid w:val="00AC7E10"/>
    <w:rsid w:val="00B0076B"/>
    <w:rsid w:val="00B23646"/>
    <w:rsid w:val="00B248C6"/>
    <w:rsid w:val="00B42715"/>
    <w:rsid w:val="00B43A28"/>
    <w:rsid w:val="00B60F49"/>
    <w:rsid w:val="00B71D22"/>
    <w:rsid w:val="00B72362"/>
    <w:rsid w:val="00BE26C3"/>
    <w:rsid w:val="00C11A87"/>
    <w:rsid w:val="00C33D7F"/>
    <w:rsid w:val="00C4611C"/>
    <w:rsid w:val="00C81589"/>
    <w:rsid w:val="00CB78D3"/>
    <w:rsid w:val="00CD738B"/>
    <w:rsid w:val="00CF4AB4"/>
    <w:rsid w:val="00D059EB"/>
    <w:rsid w:val="00D22F9C"/>
    <w:rsid w:val="00D3579B"/>
    <w:rsid w:val="00D474BF"/>
    <w:rsid w:val="00D52EF7"/>
    <w:rsid w:val="00D844D8"/>
    <w:rsid w:val="00D84C4D"/>
    <w:rsid w:val="00DD684A"/>
    <w:rsid w:val="00DF6F8B"/>
    <w:rsid w:val="00E1171A"/>
    <w:rsid w:val="00E12EC6"/>
    <w:rsid w:val="00E20CC8"/>
    <w:rsid w:val="00E25162"/>
    <w:rsid w:val="00E438A8"/>
    <w:rsid w:val="00E73FD2"/>
    <w:rsid w:val="00E91E37"/>
    <w:rsid w:val="00F01015"/>
    <w:rsid w:val="00F1673D"/>
    <w:rsid w:val="00F34DC8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0C14-6C65-425F-B28C-F10B8DF3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2018-05-23T11:53:00Z</cp:lastPrinted>
  <dcterms:created xsi:type="dcterms:W3CDTF">2018-01-25T11:43:00Z</dcterms:created>
  <dcterms:modified xsi:type="dcterms:W3CDTF">2018-05-23T14:18:00Z</dcterms:modified>
</cp:coreProperties>
</file>