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F42" w:rsidRPr="00E77546" w:rsidRDefault="000E4F42" w:rsidP="000E4F42">
      <w:pPr>
        <w:jc w:val="center"/>
        <w:rPr>
          <w:color w:val="000000"/>
          <w:sz w:val="23"/>
          <w:szCs w:val="23"/>
          <w:lang w:val="uk-UA"/>
        </w:rPr>
      </w:pPr>
    </w:p>
    <w:p w:rsidR="000E4F42" w:rsidRPr="00E77546" w:rsidRDefault="000E4F42" w:rsidP="000E4F42">
      <w:pPr>
        <w:ind w:left="-540"/>
        <w:jc w:val="center"/>
        <w:rPr>
          <w:b/>
          <w:color w:val="000000"/>
          <w:sz w:val="23"/>
          <w:szCs w:val="23"/>
          <w:lang w:val="uk-UA"/>
        </w:rPr>
      </w:pPr>
    </w:p>
    <w:p w:rsidR="000E4F42" w:rsidRDefault="000E4F42" w:rsidP="000E4F42">
      <w:pPr>
        <w:ind w:left="-540"/>
        <w:jc w:val="center"/>
        <w:rPr>
          <w:b/>
          <w:color w:val="000000"/>
          <w:sz w:val="23"/>
          <w:szCs w:val="23"/>
          <w:lang w:val="uk-UA"/>
        </w:rPr>
      </w:pPr>
      <w:r>
        <w:rPr>
          <w:b/>
          <w:noProof/>
          <w:color w:val="000000"/>
          <w:sz w:val="23"/>
          <w:szCs w:val="23"/>
          <w:lang w:val="uk-UA" w:eastAsia="uk-UA"/>
        </w:rPr>
        <w:drawing>
          <wp:inline distT="0" distB="0" distL="0" distR="0">
            <wp:extent cx="422910" cy="57340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22910" cy="573405"/>
                    </a:xfrm>
                    <a:prstGeom prst="rect">
                      <a:avLst/>
                    </a:prstGeom>
                    <a:noFill/>
                    <a:ln w="9525">
                      <a:noFill/>
                      <a:miter lim="800000"/>
                      <a:headEnd/>
                      <a:tailEnd/>
                    </a:ln>
                  </pic:spPr>
                </pic:pic>
              </a:graphicData>
            </a:graphic>
          </wp:inline>
        </w:drawing>
      </w:r>
    </w:p>
    <w:p w:rsidR="000E4F42" w:rsidRDefault="000E4F42" w:rsidP="000E4F42">
      <w:pPr>
        <w:ind w:left="-540"/>
        <w:jc w:val="center"/>
        <w:rPr>
          <w:b/>
          <w:color w:val="000000"/>
          <w:sz w:val="23"/>
          <w:szCs w:val="23"/>
          <w:lang w:val="uk-UA"/>
        </w:rPr>
      </w:pPr>
    </w:p>
    <w:p w:rsidR="000E4F42" w:rsidRDefault="000E4F42" w:rsidP="000E4F42">
      <w:pPr>
        <w:ind w:left="-540"/>
        <w:jc w:val="center"/>
        <w:rPr>
          <w:b/>
          <w:color w:val="000000"/>
          <w:sz w:val="23"/>
          <w:szCs w:val="23"/>
          <w:lang w:val="uk-UA"/>
        </w:rPr>
      </w:pPr>
    </w:p>
    <w:p w:rsidR="000E4F42" w:rsidRPr="00E77546" w:rsidRDefault="000E4F42" w:rsidP="000E4F42">
      <w:pPr>
        <w:ind w:left="-540"/>
        <w:jc w:val="center"/>
        <w:rPr>
          <w:b/>
          <w:color w:val="000000"/>
          <w:sz w:val="23"/>
          <w:szCs w:val="23"/>
          <w:lang w:val="uk-UA"/>
        </w:rPr>
      </w:pPr>
      <w:r w:rsidRPr="00E77546">
        <w:rPr>
          <w:b/>
          <w:color w:val="000000"/>
          <w:sz w:val="23"/>
          <w:szCs w:val="23"/>
          <w:lang w:val="uk-UA"/>
        </w:rPr>
        <w:t>УКРАЇНА</w:t>
      </w:r>
    </w:p>
    <w:p w:rsidR="000E4F42" w:rsidRPr="00E77546" w:rsidRDefault="000E4F42" w:rsidP="000E4F42">
      <w:pPr>
        <w:ind w:left="-540"/>
        <w:jc w:val="center"/>
        <w:rPr>
          <w:b/>
          <w:bCs/>
          <w:color w:val="000000"/>
          <w:sz w:val="23"/>
          <w:szCs w:val="23"/>
          <w:lang w:val="uk-UA"/>
        </w:rPr>
      </w:pPr>
      <w:r w:rsidRPr="00E77546">
        <w:rPr>
          <w:b/>
          <w:bCs/>
          <w:color w:val="000000"/>
          <w:sz w:val="23"/>
          <w:szCs w:val="23"/>
          <w:lang w:val="uk-UA"/>
        </w:rPr>
        <w:t>ДЕРЖАВНЕ УПРАВЛІННЯ СПРАВАМИ</w:t>
      </w:r>
    </w:p>
    <w:p w:rsidR="000E4F42" w:rsidRPr="00E77546" w:rsidRDefault="000E4F42" w:rsidP="000E4F42">
      <w:pPr>
        <w:ind w:left="-540"/>
        <w:jc w:val="center"/>
        <w:rPr>
          <w:b/>
          <w:bCs/>
          <w:color w:val="000000"/>
          <w:sz w:val="23"/>
          <w:szCs w:val="23"/>
          <w:lang w:val="uk-UA"/>
        </w:rPr>
      </w:pPr>
      <w:r w:rsidRPr="00E77546">
        <w:rPr>
          <w:b/>
          <w:bCs/>
          <w:color w:val="000000"/>
          <w:sz w:val="23"/>
          <w:szCs w:val="23"/>
          <w:lang w:val="uk-UA"/>
        </w:rPr>
        <w:t>ДЕРЖАВНЕ ПІДПРИЄМСТВО</w:t>
      </w:r>
    </w:p>
    <w:p w:rsidR="000E4F42" w:rsidRPr="00E77546" w:rsidRDefault="000E4F42" w:rsidP="000E4F42">
      <w:pPr>
        <w:ind w:left="-540"/>
        <w:jc w:val="center"/>
        <w:rPr>
          <w:b/>
          <w:bCs/>
          <w:color w:val="000000"/>
          <w:sz w:val="23"/>
          <w:szCs w:val="23"/>
          <w:lang w:val="uk-UA"/>
        </w:rPr>
      </w:pPr>
      <w:r w:rsidRPr="00E77546">
        <w:rPr>
          <w:b/>
          <w:bCs/>
          <w:color w:val="000000"/>
          <w:sz w:val="23"/>
          <w:szCs w:val="23"/>
          <w:lang w:val="uk-UA"/>
        </w:rPr>
        <w:t>«НАЦІОНАЛЬНИЙ КУЛЬТУРНО-МИСТЕЦЬКИЙ</w:t>
      </w:r>
    </w:p>
    <w:p w:rsidR="000E4F42" w:rsidRPr="00E77546" w:rsidRDefault="000E4F42" w:rsidP="000E4F42">
      <w:pPr>
        <w:ind w:left="-540"/>
        <w:jc w:val="center"/>
        <w:rPr>
          <w:b/>
          <w:bCs/>
          <w:color w:val="000000"/>
          <w:sz w:val="23"/>
          <w:szCs w:val="23"/>
          <w:lang w:val="uk-UA"/>
        </w:rPr>
      </w:pPr>
      <w:r w:rsidRPr="00E77546">
        <w:rPr>
          <w:b/>
          <w:bCs/>
          <w:color w:val="000000"/>
          <w:sz w:val="23"/>
          <w:szCs w:val="23"/>
          <w:lang w:val="uk-UA"/>
        </w:rPr>
        <w:t>ТА МУЗЕЙНИЙ КОМПЛЕКС «МИСТЕЦЬКИЙ АРСЕНАЛ»</w:t>
      </w:r>
    </w:p>
    <w:p w:rsidR="000E4F42" w:rsidRPr="00E77546" w:rsidRDefault="000E4F42" w:rsidP="000E4F42">
      <w:pPr>
        <w:jc w:val="center"/>
        <w:rPr>
          <w:bCs/>
          <w:color w:val="000000"/>
          <w:sz w:val="23"/>
          <w:szCs w:val="23"/>
          <w:lang w:val="uk-UA"/>
        </w:rPr>
      </w:pPr>
      <w:smartTag w:uri="urn:schemas-microsoft-com:office:smarttags" w:element="metricconverter">
        <w:smartTagPr>
          <w:attr w:name="ProductID" w:val="01010, м"/>
        </w:smartTagPr>
        <w:r w:rsidRPr="00E77546">
          <w:rPr>
            <w:bCs/>
            <w:color w:val="000000"/>
            <w:sz w:val="23"/>
            <w:szCs w:val="23"/>
            <w:lang w:val="uk-UA"/>
          </w:rPr>
          <w:t>01010, м</w:t>
        </w:r>
      </w:smartTag>
      <w:r w:rsidRPr="00E77546">
        <w:rPr>
          <w:bCs/>
          <w:color w:val="000000"/>
          <w:sz w:val="23"/>
          <w:szCs w:val="23"/>
          <w:lang w:val="uk-UA"/>
        </w:rPr>
        <w:t>. Київ, вул. Лаврська, 10-12, тел./факс +38 044 288 51 22</w:t>
      </w:r>
    </w:p>
    <w:p w:rsidR="000E4F42" w:rsidRPr="00E77546" w:rsidRDefault="0079055F" w:rsidP="000E4F42">
      <w:pPr>
        <w:tabs>
          <w:tab w:val="left" w:pos="720"/>
        </w:tabs>
        <w:rPr>
          <w:b/>
          <w:bCs/>
          <w:color w:val="000000"/>
          <w:sz w:val="23"/>
          <w:szCs w:val="23"/>
          <w:lang w:val="uk-UA"/>
        </w:rPr>
      </w:pPr>
      <w:r w:rsidRPr="0079055F">
        <w:rPr>
          <w:noProof/>
          <w:color w:val="000000"/>
          <w:sz w:val="23"/>
          <w:szCs w:val="23"/>
          <w:lang w:val="uk-UA"/>
        </w:rPr>
        <w:pict>
          <v:shapetype id="_x0000_t32" coordsize="21600,21600" o:spt="32" o:oned="t" path="m,l21600,21600e" filled="f">
            <v:path arrowok="t" fillok="f" o:connecttype="none"/>
            <o:lock v:ext="edit" shapetype="t"/>
          </v:shapetype>
          <v:shape id="_x0000_s1028" type="#_x0000_t32" style="position:absolute;margin-left:9.6pt;margin-top:7pt;width:509.25pt;height:0;z-index:251660288" o:connectortype="straight" strokeweight="1.5pt"/>
        </w:pict>
      </w:r>
      <w:r w:rsidR="000E4F42" w:rsidRPr="00E77546">
        <w:rPr>
          <w:b/>
          <w:bCs/>
          <w:color w:val="000000"/>
          <w:sz w:val="23"/>
          <w:szCs w:val="23"/>
          <w:lang w:val="uk-UA"/>
        </w:rPr>
        <w:tab/>
      </w:r>
    </w:p>
    <w:p w:rsidR="000E4F42" w:rsidRPr="00E77546" w:rsidRDefault="000E4F42" w:rsidP="000E4F42">
      <w:pPr>
        <w:tabs>
          <w:tab w:val="left" w:pos="6132"/>
        </w:tabs>
        <w:jc w:val="center"/>
        <w:rPr>
          <w:b/>
          <w:color w:val="000000"/>
          <w:sz w:val="23"/>
          <w:szCs w:val="23"/>
          <w:lang w:val="uk-UA"/>
        </w:rPr>
      </w:pPr>
    </w:p>
    <w:p w:rsidR="000E4F42" w:rsidRPr="00E77546" w:rsidRDefault="000E4F42" w:rsidP="000E4F42">
      <w:pPr>
        <w:jc w:val="center"/>
        <w:rPr>
          <w:b/>
          <w:color w:val="000000"/>
          <w:sz w:val="23"/>
          <w:szCs w:val="23"/>
          <w:lang w:val="uk-UA"/>
        </w:rPr>
      </w:pPr>
    </w:p>
    <w:p w:rsidR="000E4F42" w:rsidRPr="00E77546" w:rsidRDefault="000E4F42" w:rsidP="000E4F42">
      <w:pPr>
        <w:jc w:val="center"/>
        <w:rPr>
          <w:b/>
          <w:color w:val="000000"/>
          <w:sz w:val="23"/>
          <w:szCs w:val="23"/>
          <w:lang w:val="uk-UA"/>
        </w:rPr>
      </w:pPr>
    </w:p>
    <w:p w:rsidR="000E4F42" w:rsidRPr="00E77546" w:rsidRDefault="000E4F42" w:rsidP="000E4F42">
      <w:pPr>
        <w:tabs>
          <w:tab w:val="left" w:pos="426"/>
        </w:tabs>
        <w:autoSpaceDE w:val="0"/>
        <w:autoSpaceDN w:val="0"/>
        <w:jc w:val="center"/>
        <w:rPr>
          <w:b/>
          <w:sz w:val="23"/>
          <w:szCs w:val="23"/>
          <w:lang w:val="uk-UA"/>
        </w:rPr>
      </w:pPr>
    </w:p>
    <w:p w:rsidR="000E4F42" w:rsidRPr="00E77546" w:rsidRDefault="000E4F42" w:rsidP="000E4F42">
      <w:pPr>
        <w:tabs>
          <w:tab w:val="left" w:pos="426"/>
        </w:tabs>
        <w:autoSpaceDE w:val="0"/>
        <w:autoSpaceDN w:val="0"/>
        <w:jc w:val="center"/>
        <w:rPr>
          <w:b/>
          <w:sz w:val="23"/>
          <w:szCs w:val="23"/>
          <w:lang w:val="uk-UA"/>
        </w:rPr>
      </w:pPr>
      <w:r w:rsidRPr="00E77546">
        <w:rPr>
          <w:b/>
          <w:sz w:val="23"/>
          <w:szCs w:val="23"/>
          <w:lang w:val="uk-UA"/>
        </w:rPr>
        <w:t xml:space="preserve">ПОЛОЖЕННЯ </w:t>
      </w:r>
    </w:p>
    <w:p w:rsidR="000E4F42" w:rsidRPr="00E77546" w:rsidRDefault="000E4F42" w:rsidP="000E4F42">
      <w:pPr>
        <w:tabs>
          <w:tab w:val="left" w:pos="426"/>
        </w:tabs>
        <w:autoSpaceDE w:val="0"/>
        <w:autoSpaceDN w:val="0"/>
        <w:jc w:val="center"/>
        <w:rPr>
          <w:b/>
          <w:color w:val="000000"/>
          <w:sz w:val="23"/>
          <w:szCs w:val="23"/>
          <w:lang w:val="uk-UA"/>
        </w:rPr>
      </w:pPr>
      <w:r w:rsidRPr="00E77546">
        <w:rPr>
          <w:b/>
          <w:sz w:val="23"/>
          <w:szCs w:val="23"/>
          <w:lang w:val="uk-UA"/>
        </w:rPr>
        <w:t xml:space="preserve">ПРО </w:t>
      </w:r>
      <w:r w:rsidRPr="00E77546">
        <w:rPr>
          <w:b/>
          <w:color w:val="000000"/>
          <w:sz w:val="23"/>
          <w:szCs w:val="23"/>
          <w:lang w:val="uk-UA"/>
        </w:rPr>
        <w:t xml:space="preserve">УМОВИ І ПОРЯДОК ОРГАНІЗАЦІЇ ТА ПРОВЕДЕННЯ </w:t>
      </w:r>
    </w:p>
    <w:p w:rsidR="000E4F42" w:rsidRPr="009D1117" w:rsidRDefault="000E4F42" w:rsidP="000E4F42">
      <w:pPr>
        <w:tabs>
          <w:tab w:val="left" w:pos="426"/>
        </w:tabs>
        <w:autoSpaceDE w:val="0"/>
        <w:autoSpaceDN w:val="0"/>
        <w:jc w:val="center"/>
        <w:rPr>
          <w:b/>
          <w:color w:val="000000"/>
          <w:sz w:val="23"/>
          <w:szCs w:val="23"/>
          <w:lang w:val="uk-UA"/>
        </w:rPr>
      </w:pPr>
      <w:r w:rsidRPr="009D1117">
        <w:rPr>
          <w:b/>
          <w:color w:val="000000"/>
          <w:sz w:val="23"/>
          <w:szCs w:val="23"/>
          <w:lang w:val="uk-UA"/>
        </w:rPr>
        <w:t xml:space="preserve">СВЯТКОВОГО ЯРМАРКУ </w:t>
      </w:r>
    </w:p>
    <w:p w:rsidR="000E4F42" w:rsidRPr="009D1117" w:rsidRDefault="000E4F42" w:rsidP="000E4F42">
      <w:pPr>
        <w:tabs>
          <w:tab w:val="left" w:pos="426"/>
        </w:tabs>
        <w:autoSpaceDE w:val="0"/>
        <w:autoSpaceDN w:val="0"/>
        <w:jc w:val="center"/>
        <w:rPr>
          <w:b/>
          <w:color w:val="000000"/>
          <w:sz w:val="23"/>
          <w:szCs w:val="23"/>
          <w:lang w:val="uk-UA"/>
        </w:rPr>
      </w:pPr>
      <w:r w:rsidRPr="004A3D04">
        <w:rPr>
          <w:b/>
          <w:color w:val="000000"/>
          <w:sz w:val="23"/>
          <w:szCs w:val="23"/>
          <w:lang w:val="uk-UA"/>
        </w:rPr>
        <w:t>В РАМКАХ РОДИННОГО ФЕСТИВАЛЮ «РІЗДВЯНИЙ АРСЕНАЛ»</w:t>
      </w:r>
      <w:r w:rsidRPr="009D1117">
        <w:rPr>
          <w:color w:val="000000"/>
          <w:sz w:val="23"/>
          <w:szCs w:val="23"/>
          <w:lang w:val="uk-UA"/>
        </w:rPr>
        <w:t xml:space="preserve">  </w:t>
      </w:r>
    </w:p>
    <w:p w:rsidR="000E4F42" w:rsidRPr="009D1117"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r w:rsidRPr="009D1117">
        <w:rPr>
          <w:b/>
          <w:color w:val="000000"/>
          <w:sz w:val="23"/>
          <w:szCs w:val="23"/>
          <w:lang w:val="uk-UA"/>
        </w:rPr>
        <w:t>1</w:t>
      </w:r>
      <w:r>
        <w:rPr>
          <w:b/>
          <w:color w:val="000000"/>
          <w:sz w:val="23"/>
          <w:szCs w:val="23"/>
          <w:lang w:val="uk-UA"/>
        </w:rPr>
        <w:t xml:space="preserve">4-18 </w:t>
      </w:r>
      <w:r w:rsidRPr="004A3D04">
        <w:rPr>
          <w:b/>
          <w:color w:val="000000"/>
          <w:sz w:val="23"/>
          <w:szCs w:val="23"/>
          <w:lang w:val="uk-UA"/>
        </w:rPr>
        <w:t>грудня 20</w:t>
      </w:r>
      <w:r>
        <w:rPr>
          <w:b/>
          <w:color w:val="000000"/>
          <w:sz w:val="23"/>
          <w:szCs w:val="23"/>
          <w:lang w:val="uk-UA"/>
        </w:rPr>
        <w:t>16</w:t>
      </w:r>
      <w:r w:rsidRPr="004A3D04">
        <w:rPr>
          <w:b/>
          <w:color w:val="000000"/>
          <w:sz w:val="23"/>
          <w:szCs w:val="23"/>
          <w:lang w:val="uk-UA"/>
        </w:rPr>
        <w:t xml:space="preserve"> року</w:t>
      </w: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Pr="00E77546" w:rsidRDefault="000E4F42" w:rsidP="000E4F42">
      <w:pPr>
        <w:jc w:val="center"/>
        <w:rPr>
          <w:b/>
          <w:bCs/>
          <w:color w:val="000000"/>
          <w:sz w:val="23"/>
          <w:szCs w:val="23"/>
          <w:lang w:val="uk-UA"/>
        </w:rPr>
      </w:pPr>
      <w:r w:rsidRPr="00E77546">
        <w:rPr>
          <w:b/>
          <w:bCs/>
          <w:color w:val="000000"/>
          <w:sz w:val="23"/>
          <w:szCs w:val="23"/>
          <w:lang w:val="uk-UA"/>
        </w:rPr>
        <w:lastRenderedPageBreak/>
        <w:t>ЗМІСТ</w:t>
      </w:r>
    </w:p>
    <w:p w:rsidR="000E4F42" w:rsidRPr="00E77546" w:rsidRDefault="000E4F42" w:rsidP="000E4F42">
      <w:pPr>
        <w:jc w:val="center"/>
        <w:rPr>
          <w:b/>
          <w:bCs/>
          <w:color w:val="000000"/>
          <w:sz w:val="23"/>
          <w:szCs w:val="23"/>
          <w:lang w:val="uk-UA"/>
        </w:rPr>
      </w:pPr>
    </w:p>
    <w:p w:rsidR="000E4F42" w:rsidRPr="00E77546" w:rsidRDefault="000E4F42" w:rsidP="000E4F42">
      <w:pPr>
        <w:ind w:firstLine="720"/>
        <w:jc w:val="center"/>
        <w:rPr>
          <w:b/>
          <w:bCs/>
          <w:color w:val="000000"/>
          <w:sz w:val="23"/>
          <w:szCs w:val="23"/>
          <w:lang w:val="uk-UA"/>
        </w:rPr>
      </w:pPr>
    </w:p>
    <w:p w:rsidR="000E4F42" w:rsidRPr="00E77546" w:rsidRDefault="000E4F42" w:rsidP="000E4F42">
      <w:pPr>
        <w:jc w:val="both"/>
        <w:rPr>
          <w:b/>
          <w:color w:val="000000"/>
          <w:sz w:val="23"/>
          <w:szCs w:val="23"/>
          <w:lang w:val="uk-UA"/>
        </w:rPr>
      </w:pPr>
    </w:p>
    <w:p w:rsidR="000E4F42" w:rsidRPr="00E77546" w:rsidRDefault="000E4F42" w:rsidP="000E4F42">
      <w:pPr>
        <w:numPr>
          <w:ilvl w:val="0"/>
          <w:numId w:val="1"/>
        </w:numPr>
        <w:tabs>
          <w:tab w:val="left" w:pos="0"/>
          <w:tab w:val="left" w:pos="318"/>
        </w:tabs>
        <w:autoSpaceDE w:val="0"/>
        <w:autoSpaceDN w:val="0"/>
        <w:ind w:left="34" w:firstLine="0"/>
        <w:jc w:val="both"/>
        <w:rPr>
          <w:color w:val="000000"/>
          <w:sz w:val="23"/>
          <w:szCs w:val="23"/>
          <w:lang w:val="uk-UA"/>
        </w:rPr>
      </w:pPr>
      <w:r w:rsidRPr="00E77546">
        <w:rPr>
          <w:color w:val="000000"/>
          <w:sz w:val="23"/>
          <w:szCs w:val="23"/>
          <w:lang w:val="uk-UA"/>
        </w:rPr>
        <w:t>Загальні положення</w:t>
      </w:r>
    </w:p>
    <w:p w:rsidR="000E4F42" w:rsidRPr="00E77546" w:rsidRDefault="000E4F42" w:rsidP="000E4F42">
      <w:pPr>
        <w:numPr>
          <w:ilvl w:val="0"/>
          <w:numId w:val="1"/>
        </w:numPr>
        <w:tabs>
          <w:tab w:val="left" w:pos="0"/>
          <w:tab w:val="left" w:pos="318"/>
        </w:tabs>
        <w:ind w:left="34" w:firstLine="0"/>
        <w:rPr>
          <w:color w:val="000000"/>
          <w:sz w:val="23"/>
          <w:szCs w:val="23"/>
          <w:lang w:val="uk-UA"/>
        </w:rPr>
      </w:pPr>
      <w:r w:rsidRPr="00E77546">
        <w:rPr>
          <w:color w:val="000000"/>
          <w:sz w:val="23"/>
          <w:szCs w:val="23"/>
          <w:lang w:val="uk-UA"/>
        </w:rPr>
        <w:t>Документація щодо участі у Ярмарку</w:t>
      </w:r>
    </w:p>
    <w:p w:rsidR="000E4F42" w:rsidRPr="00E77546" w:rsidRDefault="000E4F42" w:rsidP="000E4F42">
      <w:pPr>
        <w:numPr>
          <w:ilvl w:val="0"/>
          <w:numId w:val="1"/>
        </w:numPr>
        <w:tabs>
          <w:tab w:val="left" w:pos="0"/>
          <w:tab w:val="left" w:pos="318"/>
        </w:tabs>
        <w:ind w:left="34" w:firstLine="0"/>
        <w:rPr>
          <w:color w:val="000000"/>
          <w:sz w:val="23"/>
          <w:szCs w:val="23"/>
          <w:lang w:val="uk-UA"/>
        </w:rPr>
      </w:pPr>
      <w:r w:rsidRPr="00E77546">
        <w:rPr>
          <w:color w:val="000000"/>
          <w:sz w:val="23"/>
          <w:szCs w:val="23"/>
          <w:lang w:val="uk-UA"/>
        </w:rPr>
        <w:t>Розпорядок робот</w:t>
      </w:r>
    </w:p>
    <w:p w:rsidR="000E4F42" w:rsidRPr="00E77546" w:rsidRDefault="000E4F42" w:rsidP="000E4F42">
      <w:pPr>
        <w:numPr>
          <w:ilvl w:val="0"/>
          <w:numId w:val="1"/>
        </w:numPr>
        <w:tabs>
          <w:tab w:val="left" w:pos="0"/>
          <w:tab w:val="left" w:pos="318"/>
        </w:tabs>
        <w:ind w:left="34" w:firstLine="0"/>
        <w:rPr>
          <w:color w:val="000000"/>
          <w:sz w:val="23"/>
          <w:szCs w:val="23"/>
          <w:lang w:val="uk-UA"/>
        </w:rPr>
      </w:pPr>
      <w:r w:rsidRPr="00E77546">
        <w:rPr>
          <w:color w:val="000000"/>
          <w:sz w:val="23"/>
          <w:szCs w:val="23"/>
          <w:lang w:val="uk-UA"/>
        </w:rPr>
        <w:t>Охорона на період роботи Ярмарку</w:t>
      </w:r>
    </w:p>
    <w:p w:rsidR="000E4F42" w:rsidRPr="00E77546" w:rsidRDefault="000E4F42" w:rsidP="000E4F42">
      <w:pPr>
        <w:numPr>
          <w:ilvl w:val="0"/>
          <w:numId w:val="1"/>
        </w:numPr>
        <w:tabs>
          <w:tab w:val="left" w:pos="0"/>
          <w:tab w:val="left" w:pos="318"/>
        </w:tabs>
        <w:ind w:left="34" w:firstLine="0"/>
        <w:rPr>
          <w:color w:val="000000"/>
          <w:sz w:val="23"/>
          <w:szCs w:val="23"/>
          <w:lang w:val="uk-UA"/>
        </w:rPr>
      </w:pPr>
      <w:r w:rsidRPr="00E77546">
        <w:rPr>
          <w:color w:val="000000"/>
          <w:sz w:val="23"/>
          <w:szCs w:val="23"/>
          <w:lang w:val="uk-UA"/>
        </w:rPr>
        <w:t>Послуги, які надаються організатором, вартість та порядок розрахунків</w:t>
      </w:r>
    </w:p>
    <w:p w:rsidR="000E4F42" w:rsidRPr="00E77546" w:rsidRDefault="000E4F42" w:rsidP="000E4F42">
      <w:pPr>
        <w:numPr>
          <w:ilvl w:val="0"/>
          <w:numId w:val="1"/>
        </w:numPr>
        <w:tabs>
          <w:tab w:val="left" w:pos="0"/>
          <w:tab w:val="left" w:pos="284"/>
          <w:tab w:val="left" w:pos="318"/>
        </w:tabs>
        <w:autoSpaceDE w:val="0"/>
        <w:autoSpaceDN w:val="0"/>
        <w:ind w:left="34" w:firstLine="0"/>
        <w:jc w:val="both"/>
        <w:rPr>
          <w:color w:val="000000"/>
          <w:sz w:val="23"/>
          <w:szCs w:val="23"/>
          <w:lang w:val="uk-UA"/>
        </w:rPr>
      </w:pPr>
      <w:r w:rsidRPr="00E77546">
        <w:rPr>
          <w:color w:val="000000"/>
          <w:sz w:val="23"/>
          <w:szCs w:val="23"/>
          <w:lang w:val="uk-UA"/>
        </w:rPr>
        <w:t>Відповідальність сторін</w:t>
      </w:r>
    </w:p>
    <w:p w:rsidR="000E4F42" w:rsidRPr="00E77546" w:rsidRDefault="000E4F42" w:rsidP="000E4F42">
      <w:pPr>
        <w:numPr>
          <w:ilvl w:val="0"/>
          <w:numId w:val="1"/>
        </w:numPr>
        <w:tabs>
          <w:tab w:val="left" w:pos="0"/>
          <w:tab w:val="left" w:pos="318"/>
        </w:tabs>
        <w:ind w:left="34" w:firstLine="0"/>
        <w:rPr>
          <w:color w:val="000000"/>
          <w:sz w:val="23"/>
          <w:szCs w:val="23"/>
          <w:lang w:val="uk-UA"/>
        </w:rPr>
      </w:pPr>
      <w:r w:rsidRPr="00E77546">
        <w:rPr>
          <w:color w:val="000000"/>
          <w:sz w:val="23"/>
          <w:szCs w:val="23"/>
          <w:lang w:val="uk-UA"/>
        </w:rPr>
        <w:t>Порядок розв’язання спорів</w:t>
      </w:r>
    </w:p>
    <w:p w:rsidR="000E4F42" w:rsidRPr="00E77546" w:rsidRDefault="000E4F42" w:rsidP="000E4F42">
      <w:pPr>
        <w:numPr>
          <w:ilvl w:val="0"/>
          <w:numId w:val="1"/>
        </w:numPr>
        <w:tabs>
          <w:tab w:val="left" w:pos="0"/>
          <w:tab w:val="left" w:pos="318"/>
        </w:tabs>
        <w:ind w:left="34" w:firstLine="0"/>
        <w:rPr>
          <w:color w:val="000000"/>
          <w:sz w:val="23"/>
          <w:szCs w:val="23"/>
          <w:lang w:val="uk-UA"/>
        </w:rPr>
      </w:pPr>
      <w:r w:rsidRPr="00E77546">
        <w:rPr>
          <w:color w:val="000000"/>
          <w:sz w:val="23"/>
          <w:szCs w:val="23"/>
          <w:lang w:val="uk-UA"/>
        </w:rPr>
        <w:t>Інше</w:t>
      </w: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Default="000E4F42" w:rsidP="000E4F42">
      <w:pPr>
        <w:tabs>
          <w:tab w:val="left" w:pos="426"/>
        </w:tabs>
        <w:autoSpaceDE w:val="0"/>
        <w:autoSpaceDN w:val="0"/>
        <w:jc w:val="center"/>
        <w:rPr>
          <w:b/>
          <w:color w:val="000000"/>
          <w:sz w:val="23"/>
          <w:szCs w:val="23"/>
          <w:lang w:val="uk-UA"/>
        </w:rPr>
      </w:pPr>
    </w:p>
    <w:p w:rsidR="000E4F42" w:rsidRPr="00E77546" w:rsidRDefault="000E4F42" w:rsidP="000E4F42">
      <w:pPr>
        <w:numPr>
          <w:ilvl w:val="0"/>
          <w:numId w:val="2"/>
        </w:numPr>
        <w:tabs>
          <w:tab w:val="left" w:pos="426"/>
        </w:tabs>
        <w:autoSpaceDE w:val="0"/>
        <w:autoSpaceDN w:val="0"/>
        <w:jc w:val="center"/>
        <w:rPr>
          <w:b/>
          <w:sz w:val="23"/>
          <w:szCs w:val="23"/>
          <w:lang w:val="uk-UA"/>
        </w:rPr>
      </w:pPr>
      <w:bookmarkStart w:id="0" w:name="_Ref432001954"/>
      <w:r w:rsidRPr="00E77546">
        <w:rPr>
          <w:b/>
          <w:sz w:val="23"/>
          <w:szCs w:val="23"/>
          <w:lang w:val="uk-UA"/>
        </w:rPr>
        <w:lastRenderedPageBreak/>
        <w:t>Загальні положення</w:t>
      </w:r>
      <w:bookmarkEnd w:id="0"/>
    </w:p>
    <w:p w:rsidR="000E4F42" w:rsidRPr="00E77546" w:rsidRDefault="000E4F42" w:rsidP="000E4F42">
      <w:pPr>
        <w:numPr>
          <w:ilvl w:val="1"/>
          <w:numId w:val="4"/>
        </w:numPr>
        <w:tabs>
          <w:tab w:val="left" w:pos="360"/>
        </w:tabs>
        <w:autoSpaceDE w:val="0"/>
        <w:autoSpaceDN w:val="0"/>
        <w:ind w:left="0" w:firstLine="0"/>
        <w:jc w:val="both"/>
        <w:rPr>
          <w:b/>
          <w:color w:val="000000"/>
          <w:sz w:val="23"/>
          <w:szCs w:val="23"/>
          <w:lang w:val="uk-UA"/>
        </w:rPr>
      </w:pPr>
      <w:r w:rsidRPr="00E77546">
        <w:rPr>
          <w:color w:val="000000"/>
          <w:sz w:val="23"/>
          <w:szCs w:val="23"/>
          <w:lang w:val="uk-UA"/>
        </w:rPr>
        <w:t xml:space="preserve"> Це Положення визначає порядок організації та проведення </w:t>
      </w:r>
      <w:r w:rsidRPr="002F1539">
        <w:rPr>
          <w:color w:val="000000"/>
          <w:sz w:val="23"/>
          <w:szCs w:val="23"/>
          <w:lang w:val="uk-UA"/>
        </w:rPr>
        <w:t>Святкового ярмарку</w:t>
      </w:r>
      <w:r>
        <w:rPr>
          <w:color w:val="000000"/>
          <w:sz w:val="23"/>
          <w:szCs w:val="23"/>
          <w:lang w:val="uk-UA"/>
        </w:rPr>
        <w:t xml:space="preserve"> в рамках Родинного фестивалю </w:t>
      </w:r>
      <w:r w:rsidRPr="00E77546">
        <w:rPr>
          <w:color w:val="000000"/>
          <w:sz w:val="23"/>
          <w:szCs w:val="23"/>
          <w:lang w:val="uk-UA"/>
        </w:rPr>
        <w:t xml:space="preserve">«Різдвяний Арсенал» </w:t>
      </w:r>
      <w:r w:rsidRPr="00E77546">
        <w:rPr>
          <w:i/>
          <w:color w:val="000000"/>
          <w:sz w:val="23"/>
          <w:szCs w:val="23"/>
          <w:lang w:val="uk-UA"/>
        </w:rPr>
        <w:t>(надалі – Ярмарок, Різдвяний Арсенал)</w:t>
      </w:r>
      <w:r w:rsidRPr="00E77546">
        <w:rPr>
          <w:color w:val="000000"/>
          <w:sz w:val="23"/>
          <w:szCs w:val="23"/>
          <w:lang w:val="uk-UA"/>
        </w:rPr>
        <w:t xml:space="preserve"> на території Національного культурно-мистецького та музейного комплексу «Мистецький арсенал».</w:t>
      </w:r>
    </w:p>
    <w:p w:rsidR="000E4F42" w:rsidRPr="00E77546" w:rsidRDefault="000E4F42" w:rsidP="000E4F42">
      <w:pPr>
        <w:tabs>
          <w:tab w:val="left" w:pos="360"/>
        </w:tabs>
        <w:jc w:val="both"/>
        <w:rPr>
          <w:b/>
          <w:color w:val="000000"/>
          <w:sz w:val="23"/>
          <w:szCs w:val="23"/>
          <w:highlight w:val="yellow"/>
          <w:lang w:val="uk-UA"/>
        </w:rPr>
      </w:pPr>
    </w:p>
    <w:p w:rsidR="000E4F42" w:rsidRPr="00E77546" w:rsidRDefault="000E4F42" w:rsidP="000E4F42">
      <w:pPr>
        <w:numPr>
          <w:ilvl w:val="1"/>
          <w:numId w:val="4"/>
        </w:numPr>
        <w:tabs>
          <w:tab w:val="left" w:pos="360"/>
        </w:tabs>
        <w:autoSpaceDE w:val="0"/>
        <w:autoSpaceDN w:val="0"/>
        <w:ind w:left="0" w:firstLine="0"/>
        <w:jc w:val="both"/>
        <w:rPr>
          <w:color w:val="000000"/>
          <w:sz w:val="23"/>
          <w:szCs w:val="23"/>
          <w:lang w:val="uk-UA"/>
        </w:rPr>
      </w:pPr>
      <w:r w:rsidRPr="00E77546">
        <w:rPr>
          <w:b/>
          <w:color w:val="000000"/>
          <w:sz w:val="23"/>
          <w:szCs w:val="23"/>
          <w:lang w:val="uk-UA"/>
        </w:rPr>
        <w:t xml:space="preserve"> Метою проведення Ярмарку є:</w:t>
      </w:r>
    </w:p>
    <w:p w:rsidR="000E4F42" w:rsidRPr="00E77546" w:rsidRDefault="000E4F42" w:rsidP="000E4F42">
      <w:pPr>
        <w:numPr>
          <w:ilvl w:val="2"/>
          <w:numId w:val="4"/>
        </w:numPr>
        <w:autoSpaceDE w:val="0"/>
        <w:autoSpaceDN w:val="0"/>
        <w:ind w:left="540" w:hanging="540"/>
        <w:jc w:val="both"/>
        <w:rPr>
          <w:bCs/>
          <w:color w:val="000000"/>
          <w:sz w:val="23"/>
          <w:szCs w:val="23"/>
          <w:lang w:val="uk-UA"/>
        </w:rPr>
      </w:pPr>
      <w:r>
        <w:rPr>
          <w:bCs/>
          <w:color w:val="000000"/>
          <w:sz w:val="23"/>
          <w:szCs w:val="23"/>
          <w:lang w:val="uk-UA"/>
        </w:rPr>
        <w:t xml:space="preserve"> </w:t>
      </w:r>
      <w:r w:rsidRPr="00E77546">
        <w:rPr>
          <w:bCs/>
          <w:color w:val="000000"/>
          <w:sz w:val="23"/>
          <w:szCs w:val="23"/>
          <w:lang w:val="uk-UA"/>
        </w:rPr>
        <w:t>масштабне представлення</w:t>
      </w:r>
      <w:r w:rsidRPr="00E77546">
        <w:rPr>
          <w:bCs/>
          <w:color w:val="000000"/>
          <w:sz w:val="23"/>
          <w:szCs w:val="23"/>
        </w:rPr>
        <w:t xml:space="preserve"> </w:t>
      </w:r>
      <w:r w:rsidRPr="00E77546">
        <w:rPr>
          <w:bCs/>
          <w:color w:val="000000"/>
          <w:sz w:val="23"/>
          <w:szCs w:val="23"/>
          <w:lang w:val="uk-UA"/>
        </w:rPr>
        <w:t>продукції, приуроченої до новорічних та різдвяних  свят;</w:t>
      </w:r>
    </w:p>
    <w:p w:rsidR="000E4F42" w:rsidRPr="00E77546" w:rsidRDefault="000E4F42" w:rsidP="000E4F42">
      <w:pPr>
        <w:numPr>
          <w:ilvl w:val="2"/>
          <w:numId w:val="4"/>
        </w:numPr>
        <w:autoSpaceDE w:val="0"/>
        <w:autoSpaceDN w:val="0"/>
        <w:ind w:left="540" w:hanging="540"/>
        <w:jc w:val="both"/>
        <w:rPr>
          <w:bCs/>
          <w:color w:val="000000"/>
          <w:sz w:val="23"/>
          <w:szCs w:val="23"/>
          <w:lang w:val="uk-UA"/>
        </w:rPr>
      </w:pPr>
      <w:r w:rsidRPr="00E77546">
        <w:rPr>
          <w:bCs/>
          <w:color w:val="000000"/>
          <w:sz w:val="23"/>
          <w:szCs w:val="23"/>
          <w:lang w:val="uk-UA"/>
        </w:rPr>
        <w:t xml:space="preserve">сприяння розвитку культури, </w:t>
      </w:r>
      <w:r w:rsidRPr="000E4F42">
        <w:rPr>
          <w:color w:val="000000"/>
          <w:sz w:val="23"/>
          <w:szCs w:val="23"/>
          <w:shd w:val="clear" w:color="auto" w:fill="FFFFFF"/>
          <w:lang w:val="uk-UA"/>
        </w:rPr>
        <w:t>збереження та популяризація українських традицій в Україні</w:t>
      </w:r>
      <w:r w:rsidRPr="00E77546">
        <w:rPr>
          <w:color w:val="000000"/>
          <w:sz w:val="23"/>
          <w:szCs w:val="23"/>
          <w:shd w:val="clear" w:color="auto" w:fill="FFFFFF"/>
          <w:lang w:val="uk-UA"/>
        </w:rPr>
        <w:t xml:space="preserve"> та світі</w:t>
      </w:r>
      <w:r w:rsidRPr="00E77546">
        <w:rPr>
          <w:bCs/>
          <w:color w:val="000000"/>
          <w:sz w:val="23"/>
          <w:szCs w:val="23"/>
          <w:lang w:val="uk-UA"/>
        </w:rPr>
        <w:t xml:space="preserve">; </w:t>
      </w:r>
    </w:p>
    <w:p w:rsidR="000E4F42" w:rsidRPr="00E77546" w:rsidRDefault="000E4F42" w:rsidP="000E4F42">
      <w:pPr>
        <w:numPr>
          <w:ilvl w:val="2"/>
          <w:numId w:val="4"/>
        </w:numPr>
        <w:tabs>
          <w:tab w:val="left" w:pos="0"/>
        </w:tabs>
        <w:autoSpaceDE w:val="0"/>
        <w:autoSpaceDN w:val="0"/>
        <w:ind w:left="540" w:hanging="540"/>
        <w:jc w:val="both"/>
        <w:rPr>
          <w:color w:val="000000"/>
          <w:sz w:val="23"/>
          <w:szCs w:val="23"/>
          <w:lang w:val="uk-UA"/>
        </w:rPr>
      </w:pPr>
      <w:r w:rsidRPr="00E77546">
        <w:rPr>
          <w:color w:val="000000"/>
          <w:sz w:val="23"/>
          <w:szCs w:val="23"/>
          <w:lang w:val="uk-UA"/>
        </w:rPr>
        <w:t xml:space="preserve">презентація та популяризація Національного культурно-мистецького та музейного комплексу «Мистецький арсенал».  </w:t>
      </w:r>
    </w:p>
    <w:p w:rsidR="000E4F42" w:rsidRPr="00E77546" w:rsidRDefault="000E4F42" w:rsidP="000E4F42">
      <w:pPr>
        <w:jc w:val="both"/>
        <w:rPr>
          <w:bCs/>
          <w:color w:val="000000"/>
          <w:sz w:val="23"/>
          <w:szCs w:val="23"/>
          <w:lang w:val="uk-UA"/>
        </w:rPr>
      </w:pPr>
    </w:p>
    <w:p w:rsidR="000E4F42" w:rsidRPr="00E77546" w:rsidRDefault="000E4F42" w:rsidP="000E4F42">
      <w:pPr>
        <w:numPr>
          <w:ilvl w:val="1"/>
          <w:numId w:val="4"/>
        </w:numPr>
        <w:tabs>
          <w:tab w:val="left" w:pos="360"/>
        </w:tabs>
        <w:autoSpaceDE w:val="0"/>
        <w:autoSpaceDN w:val="0"/>
        <w:ind w:left="0" w:firstLine="0"/>
        <w:jc w:val="both"/>
        <w:rPr>
          <w:color w:val="000000"/>
          <w:sz w:val="23"/>
          <w:szCs w:val="23"/>
          <w:lang w:val="uk-UA"/>
        </w:rPr>
      </w:pPr>
      <w:r w:rsidRPr="00E77546">
        <w:rPr>
          <w:b/>
          <w:color w:val="000000"/>
          <w:sz w:val="23"/>
          <w:szCs w:val="23"/>
          <w:lang w:val="uk-UA"/>
        </w:rPr>
        <w:t xml:space="preserve"> Місце проведення Ярмарку </w:t>
      </w:r>
      <w:r w:rsidRPr="00E77546">
        <w:rPr>
          <w:color w:val="000000"/>
          <w:sz w:val="23"/>
          <w:szCs w:val="23"/>
          <w:lang w:val="uk-UA"/>
        </w:rPr>
        <w:t xml:space="preserve">- пам’ятка архітектури 18 століття – будівля Старого арсеналу, яка розташована за адресою: </w:t>
      </w:r>
      <w:r w:rsidRPr="00E77546">
        <w:rPr>
          <w:i/>
          <w:color w:val="000000"/>
          <w:sz w:val="23"/>
          <w:szCs w:val="23"/>
          <w:lang w:val="uk-UA"/>
        </w:rPr>
        <w:t>м. Київ, вул.  Лаврська, 12 (раніше вул. І.Мазепи, 30).</w:t>
      </w:r>
    </w:p>
    <w:p w:rsidR="000E4F42" w:rsidRPr="00E77546" w:rsidRDefault="000E4F42" w:rsidP="000E4F42">
      <w:pPr>
        <w:tabs>
          <w:tab w:val="left" w:pos="540"/>
        </w:tabs>
        <w:jc w:val="both"/>
        <w:rPr>
          <w:color w:val="000000"/>
          <w:sz w:val="23"/>
          <w:szCs w:val="23"/>
          <w:highlight w:val="yellow"/>
          <w:lang w:val="uk-UA"/>
        </w:rPr>
      </w:pPr>
    </w:p>
    <w:p w:rsidR="000E4F42" w:rsidRPr="00E77546" w:rsidRDefault="000E4F42" w:rsidP="000E4F42">
      <w:pPr>
        <w:numPr>
          <w:ilvl w:val="1"/>
          <w:numId w:val="4"/>
        </w:numPr>
        <w:tabs>
          <w:tab w:val="left" w:pos="0"/>
        </w:tabs>
        <w:autoSpaceDE w:val="0"/>
        <w:autoSpaceDN w:val="0"/>
        <w:ind w:left="0" w:firstLine="0"/>
        <w:jc w:val="both"/>
        <w:rPr>
          <w:b/>
          <w:color w:val="000000"/>
          <w:sz w:val="23"/>
          <w:szCs w:val="23"/>
          <w:lang w:val="uk-UA"/>
        </w:rPr>
      </w:pPr>
      <w:r w:rsidRPr="00E77546">
        <w:rPr>
          <w:b/>
          <w:color w:val="000000"/>
          <w:sz w:val="23"/>
          <w:szCs w:val="23"/>
          <w:lang w:val="uk-UA"/>
        </w:rPr>
        <w:t xml:space="preserve">Наведені нижче в Умовах участі терміни вживаються в такому значенні: </w:t>
      </w:r>
    </w:p>
    <w:p w:rsidR="000E4F42" w:rsidRPr="00E77546" w:rsidRDefault="000E4F42" w:rsidP="000E4F42">
      <w:pPr>
        <w:numPr>
          <w:ilvl w:val="0"/>
          <w:numId w:val="5"/>
        </w:numPr>
        <w:autoSpaceDE w:val="0"/>
        <w:autoSpaceDN w:val="0"/>
        <w:ind w:left="0" w:firstLine="34"/>
        <w:jc w:val="both"/>
        <w:rPr>
          <w:color w:val="000000"/>
          <w:sz w:val="23"/>
          <w:szCs w:val="23"/>
          <w:lang w:val="uk-UA"/>
        </w:rPr>
      </w:pPr>
      <w:r w:rsidRPr="00E77546">
        <w:rPr>
          <w:b/>
          <w:color w:val="000000"/>
          <w:sz w:val="23"/>
          <w:szCs w:val="23"/>
          <w:lang w:val="uk-UA"/>
        </w:rPr>
        <w:t xml:space="preserve">заявка на участь у Ярмарку </w:t>
      </w:r>
      <w:r w:rsidRPr="00E77546">
        <w:rPr>
          <w:color w:val="000000"/>
          <w:sz w:val="23"/>
          <w:szCs w:val="23"/>
          <w:lang w:val="uk-UA"/>
        </w:rPr>
        <w:t>- поданий претендентом пакет документів, що містить інформацію про претендента;</w:t>
      </w:r>
    </w:p>
    <w:p w:rsidR="000E4F42" w:rsidRPr="00E77546" w:rsidRDefault="000E4F42" w:rsidP="000E4F42">
      <w:pPr>
        <w:numPr>
          <w:ilvl w:val="0"/>
          <w:numId w:val="5"/>
        </w:numPr>
        <w:autoSpaceDE w:val="0"/>
        <w:autoSpaceDN w:val="0"/>
        <w:ind w:left="0" w:firstLine="34"/>
        <w:jc w:val="both"/>
        <w:rPr>
          <w:color w:val="000000"/>
          <w:sz w:val="23"/>
          <w:szCs w:val="23"/>
          <w:lang w:val="uk-UA"/>
        </w:rPr>
      </w:pPr>
      <w:r w:rsidRPr="00E77546">
        <w:rPr>
          <w:b/>
          <w:color w:val="000000"/>
          <w:sz w:val="23"/>
          <w:szCs w:val="23"/>
          <w:lang w:val="uk-UA"/>
        </w:rPr>
        <w:t xml:space="preserve">організатор </w:t>
      </w:r>
      <w:r w:rsidRPr="00E77546">
        <w:rPr>
          <w:color w:val="000000"/>
          <w:sz w:val="23"/>
          <w:szCs w:val="23"/>
          <w:lang w:val="uk-UA"/>
        </w:rPr>
        <w:t>– Державне підприємство «Національний культурно-мистецький та музейний комплекс «Мистецький арсенал» (код ЄДРПОУ: 33403498, місцезнаходження: м. Київ, вул. І. Мазепи, 28-30 (вул. Лаврська, 10-12);</w:t>
      </w:r>
    </w:p>
    <w:p w:rsidR="000E4F42" w:rsidRPr="00E77546" w:rsidRDefault="000E4F42" w:rsidP="000E4F42">
      <w:pPr>
        <w:numPr>
          <w:ilvl w:val="0"/>
          <w:numId w:val="5"/>
        </w:numPr>
        <w:autoSpaceDE w:val="0"/>
        <w:autoSpaceDN w:val="0"/>
        <w:ind w:left="0" w:firstLine="34"/>
        <w:jc w:val="both"/>
        <w:rPr>
          <w:color w:val="000000"/>
          <w:sz w:val="23"/>
          <w:szCs w:val="23"/>
          <w:lang w:val="uk-UA"/>
        </w:rPr>
      </w:pPr>
      <w:r w:rsidRPr="00E77546">
        <w:rPr>
          <w:b/>
          <w:color w:val="000000"/>
          <w:sz w:val="23"/>
          <w:szCs w:val="23"/>
          <w:lang w:val="uk-UA"/>
        </w:rPr>
        <w:t>учасник</w:t>
      </w:r>
      <w:r w:rsidRPr="00E77546">
        <w:rPr>
          <w:color w:val="000000"/>
          <w:sz w:val="23"/>
          <w:szCs w:val="23"/>
          <w:lang w:val="uk-UA"/>
        </w:rPr>
        <w:t xml:space="preserve"> (замовник, претендент, експонент)</w:t>
      </w:r>
      <w:r w:rsidRPr="00E77546">
        <w:rPr>
          <w:b/>
          <w:color w:val="000000"/>
          <w:sz w:val="23"/>
          <w:szCs w:val="23"/>
          <w:lang w:val="uk-UA"/>
        </w:rPr>
        <w:t xml:space="preserve"> -</w:t>
      </w:r>
      <w:r w:rsidRPr="00E77546">
        <w:rPr>
          <w:color w:val="000000"/>
          <w:sz w:val="23"/>
          <w:szCs w:val="23"/>
          <w:lang w:val="uk-UA"/>
        </w:rPr>
        <w:t xml:space="preserve"> іноземні або вітчизняні юридичні особи (група юридичних осіб) всіх форм власності чи фізичні особи, які виявили бажання брати участь у Ярмарку і подали заявку про це;</w:t>
      </w:r>
    </w:p>
    <w:p w:rsidR="000E4F42" w:rsidRPr="00AC5AD8" w:rsidRDefault="000E4F42" w:rsidP="000E4F42">
      <w:pPr>
        <w:numPr>
          <w:ilvl w:val="0"/>
          <w:numId w:val="5"/>
        </w:numPr>
        <w:tabs>
          <w:tab w:val="left" w:pos="720"/>
        </w:tabs>
        <w:autoSpaceDE w:val="0"/>
        <w:autoSpaceDN w:val="0"/>
        <w:jc w:val="both"/>
        <w:rPr>
          <w:b/>
          <w:sz w:val="23"/>
          <w:szCs w:val="23"/>
          <w:lang w:val="uk-UA"/>
        </w:rPr>
      </w:pPr>
      <w:r w:rsidRPr="00AC5AD8">
        <w:rPr>
          <w:b/>
          <w:sz w:val="23"/>
          <w:szCs w:val="23"/>
          <w:lang w:val="uk-UA"/>
        </w:rPr>
        <w:t>документація</w:t>
      </w:r>
      <w:r w:rsidRPr="00AC5AD8">
        <w:rPr>
          <w:sz w:val="23"/>
          <w:szCs w:val="23"/>
          <w:lang w:val="uk-UA"/>
        </w:rPr>
        <w:t xml:space="preserve"> - комплект документів відповідно до п.2.2. цього Положення про умови і порядок організації та проведення Святкового ярмарку</w:t>
      </w:r>
      <w:r>
        <w:rPr>
          <w:sz w:val="23"/>
          <w:szCs w:val="23"/>
          <w:lang w:val="uk-UA"/>
        </w:rPr>
        <w:t xml:space="preserve"> </w:t>
      </w:r>
      <w:r>
        <w:rPr>
          <w:color w:val="000000"/>
          <w:sz w:val="23"/>
          <w:szCs w:val="23"/>
          <w:lang w:val="uk-UA"/>
        </w:rPr>
        <w:t xml:space="preserve">в рамках Родинного – </w:t>
      </w:r>
      <w:r w:rsidRPr="00AC5AD8">
        <w:rPr>
          <w:sz w:val="23"/>
          <w:szCs w:val="23"/>
          <w:lang w:val="uk-UA"/>
        </w:rPr>
        <w:t>«Різдвяний Арсенал» (далі - Положення).</w:t>
      </w:r>
    </w:p>
    <w:p w:rsidR="000E4F42" w:rsidRPr="00E77546" w:rsidRDefault="000E4F42" w:rsidP="000E4F42">
      <w:pPr>
        <w:tabs>
          <w:tab w:val="left" w:pos="0"/>
        </w:tabs>
        <w:autoSpaceDE w:val="0"/>
        <w:autoSpaceDN w:val="0"/>
        <w:jc w:val="both"/>
        <w:rPr>
          <w:color w:val="000000"/>
          <w:sz w:val="23"/>
          <w:szCs w:val="23"/>
          <w:lang w:val="uk-UA"/>
        </w:rPr>
      </w:pPr>
    </w:p>
    <w:p w:rsidR="000E4F42" w:rsidRPr="00E77546" w:rsidRDefault="000E4F42" w:rsidP="000E4F42">
      <w:pPr>
        <w:numPr>
          <w:ilvl w:val="1"/>
          <w:numId w:val="4"/>
        </w:numPr>
        <w:tabs>
          <w:tab w:val="left" w:pos="360"/>
        </w:tabs>
        <w:autoSpaceDE w:val="0"/>
        <w:autoSpaceDN w:val="0"/>
        <w:ind w:left="0" w:firstLine="0"/>
        <w:jc w:val="both"/>
        <w:rPr>
          <w:b/>
          <w:color w:val="000000"/>
          <w:sz w:val="23"/>
          <w:szCs w:val="23"/>
          <w:lang w:val="uk-UA"/>
        </w:rPr>
      </w:pPr>
      <w:r w:rsidRPr="00E77546">
        <w:rPr>
          <w:b/>
          <w:color w:val="000000"/>
          <w:sz w:val="23"/>
          <w:szCs w:val="23"/>
          <w:lang w:val="uk-UA"/>
        </w:rPr>
        <w:t xml:space="preserve"> Учасники:</w:t>
      </w:r>
    </w:p>
    <w:p w:rsidR="000E4F42" w:rsidRPr="00E77546" w:rsidRDefault="000E4F42" w:rsidP="000E4F42">
      <w:pPr>
        <w:numPr>
          <w:ilvl w:val="2"/>
          <w:numId w:val="4"/>
        </w:numPr>
        <w:tabs>
          <w:tab w:val="left" w:pos="540"/>
        </w:tabs>
        <w:autoSpaceDE w:val="0"/>
        <w:autoSpaceDN w:val="0"/>
        <w:ind w:left="0" w:hanging="11"/>
        <w:jc w:val="both"/>
        <w:rPr>
          <w:b/>
          <w:color w:val="000000"/>
          <w:sz w:val="23"/>
          <w:szCs w:val="23"/>
          <w:lang w:val="uk-UA"/>
        </w:rPr>
      </w:pPr>
      <w:r w:rsidRPr="00E77546">
        <w:rPr>
          <w:color w:val="000000"/>
          <w:sz w:val="23"/>
          <w:szCs w:val="23"/>
          <w:lang w:val="uk-UA"/>
        </w:rPr>
        <w:t xml:space="preserve"> У Ярмарку мають право брати участь претенденти усіх форм власності, як вітчизняні, так і іноземні юридичні та фізичні особи, якщо вони згідні із Положенням та виконують вимоги, передбачені ним. Подання заявки про участь у Ярмарку вважається погодженням Учасника сумлінно дотримуватись вимог цього Положення та інших обґрунтованих вимог Організатора, пов’язаних із організацією та проведенням Ярмарку.</w:t>
      </w:r>
    </w:p>
    <w:p w:rsidR="000E4F42" w:rsidRPr="00E77546" w:rsidRDefault="000E4F42" w:rsidP="000E4F42">
      <w:pPr>
        <w:numPr>
          <w:ilvl w:val="2"/>
          <w:numId w:val="4"/>
        </w:numPr>
        <w:tabs>
          <w:tab w:val="left" w:pos="0"/>
        </w:tabs>
        <w:autoSpaceDE w:val="0"/>
        <w:autoSpaceDN w:val="0"/>
        <w:ind w:left="0" w:firstLine="0"/>
        <w:jc w:val="both"/>
        <w:rPr>
          <w:b/>
          <w:color w:val="000000"/>
          <w:sz w:val="23"/>
          <w:szCs w:val="23"/>
          <w:lang w:val="uk-UA"/>
        </w:rPr>
      </w:pPr>
      <w:r w:rsidRPr="00E77546">
        <w:rPr>
          <w:color w:val="000000"/>
          <w:sz w:val="23"/>
          <w:szCs w:val="23"/>
          <w:lang w:val="uk-UA"/>
        </w:rPr>
        <w:t xml:space="preserve"> Застосування порядку та норм, передбачених цим Положенням, є обов'язковим для всіх учасників, які беруть участь у Ярмарку. </w:t>
      </w:r>
    </w:p>
    <w:p w:rsidR="000E4F42" w:rsidRPr="00E77546" w:rsidRDefault="000E4F42" w:rsidP="000E4F42">
      <w:pPr>
        <w:tabs>
          <w:tab w:val="left" w:pos="0"/>
        </w:tabs>
        <w:autoSpaceDE w:val="0"/>
        <w:autoSpaceDN w:val="0"/>
        <w:jc w:val="both"/>
        <w:rPr>
          <w:b/>
          <w:color w:val="000000"/>
          <w:sz w:val="23"/>
          <w:szCs w:val="23"/>
          <w:lang w:val="uk-UA"/>
        </w:rPr>
      </w:pPr>
    </w:p>
    <w:p w:rsidR="000E4F42" w:rsidRPr="00E77546" w:rsidRDefault="000E4F42" w:rsidP="000E4F42">
      <w:pPr>
        <w:numPr>
          <w:ilvl w:val="1"/>
          <w:numId w:val="4"/>
        </w:numPr>
        <w:tabs>
          <w:tab w:val="left" w:pos="0"/>
        </w:tabs>
        <w:autoSpaceDE w:val="0"/>
        <w:autoSpaceDN w:val="0"/>
        <w:ind w:left="0" w:firstLine="0"/>
        <w:jc w:val="both"/>
        <w:rPr>
          <w:b/>
          <w:color w:val="000000"/>
          <w:sz w:val="23"/>
          <w:szCs w:val="23"/>
          <w:lang w:val="uk-UA"/>
        </w:rPr>
      </w:pPr>
      <w:r w:rsidRPr="00E77546">
        <w:rPr>
          <w:b/>
          <w:color w:val="000000"/>
          <w:sz w:val="23"/>
          <w:szCs w:val="23"/>
          <w:lang w:val="uk-UA"/>
        </w:rPr>
        <w:t>Експонати:</w:t>
      </w:r>
    </w:p>
    <w:p w:rsidR="000E4F42" w:rsidRPr="00E77546" w:rsidRDefault="000E4F42" w:rsidP="000E4F42">
      <w:pPr>
        <w:numPr>
          <w:ilvl w:val="2"/>
          <w:numId w:val="4"/>
        </w:numPr>
        <w:tabs>
          <w:tab w:val="left" w:pos="0"/>
        </w:tabs>
        <w:ind w:left="34" w:hanging="34"/>
        <w:jc w:val="both"/>
        <w:rPr>
          <w:color w:val="000000"/>
          <w:sz w:val="23"/>
          <w:szCs w:val="23"/>
          <w:lang w:val="uk-UA"/>
        </w:rPr>
      </w:pPr>
      <w:r w:rsidRPr="00E77546">
        <w:rPr>
          <w:color w:val="000000"/>
          <w:sz w:val="23"/>
          <w:szCs w:val="23"/>
          <w:lang w:val="uk-UA"/>
        </w:rPr>
        <w:t>На Ярмарку можуть експонуватися призначені для показу, продажу і демонстрації наступна продукція: новорічні прикраси, іграшки, конструктори для дітей, с</w:t>
      </w:r>
      <w:r w:rsidRPr="00E77546">
        <w:rPr>
          <w:color w:val="000000"/>
          <w:sz w:val="23"/>
          <w:szCs w:val="23"/>
          <w:shd w:val="clear" w:color="auto" w:fill="FFFFFF"/>
          <w:lang w:val="uk-UA"/>
        </w:rPr>
        <w:t xml:space="preserve">увенірна продукція, </w:t>
      </w:r>
      <w:r w:rsidRPr="00E77546">
        <w:rPr>
          <w:color w:val="000000"/>
          <w:sz w:val="23"/>
          <w:szCs w:val="23"/>
          <w:lang w:val="uk-UA"/>
        </w:rPr>
        <w:t xml:space="preserve">твори із лози, глини, дерева, одяг, поліграфічна продукція, </w:t>
      </w:r>
      <w:proofErr w:type="spellStart"/>
      <w:r w:rsidRPr="00E77546">
        <w:rPr>
          <w:color w:val="000000"/>
          <w:sz w:val="23"/>
          <w:szCs w:val="23"/>
          <w:shd w:val="clear" w:color="auto" w:fill="FFFFFF"/>
          <w:lang w:val="uk-UA"/>
        </w:rPr>
        <w:t>фудкорти</w:t>
      </w:r>
      <w:proofErr w:type="spellEnd"/>
      <w:r w:rsidRPr="00E77546">
        <w:rPr>
          <w:color w:val="000000"/>
          <w:sz w:val="23"/>
          <w:szCs w:val="23"/>
          <w:shd w:val="clear" w:color="auto" w:fill="FFFFFF"/>
          <w:lang w:val="uk-UA"/>
        </w:rPr>
        <w:t xml:space="preserve"> та інша тематична продукція</w:t>
      </w:r>
      <w:r>
        <w:rPr>
          <w:color w:val="000000"/>
          <w:sz w:val="23"/>
          <w:szCs w:val="23"/>
          <w:shd w:val="clear" w:color="auto" w:fill="FFFFFF"/>
          <w:lang w:val="uk-UA"/>
        </w:rPr>
        <w:t>.</w:t>
      </w:r>
      <w:r w:rsidRPr="00E77546">
        <w:rPr>
          <w:color w:val="000000"/>
          <w:sz w:val="23"/>
          <w:szCs w:val="23"/>
          <w:shd w:val="clear" w:color="auto" w:fill="FFFFFF"/>
          <w:lang w:val="uk-UA"/>
        </w:rPr>
        <w:t xml:space="preserve">  </w:t>
      </w:r>
    </w:p>
    <w:p w:rsidR="000E4F42" w:rsidRDefault="000E4F42" w:rsidP="000E4F42">
      <w:pPr>
        <w:numPr>
          <w:ilvl w:val="2"/>
          <w:numId w:val="4"/>
        </w:numPr>
        <w:tabs>
          <w:tab w:val="left" w:pos="0"/>
        </w:tabs>
        <w:ind w:left="34" w:hanging="34"/>
        <w:jc w:val="both"/>
        <w:rPr>
          <w:b/>
          <w:color w:val="000000"/>
          <w:sz w:val="23"/>
          <w:szCs w:val="23"/>
          <w:lang w:val="uk-UA"/>
        </w:rPr>
      </w:pPr>
      <w:r w:rsidRPr="00E77546">
        <w:rPr>
          <w:color w:val="000000"/>
          <w:sz w:val="23"/>
          <w:szCs w:val="23"/>
          <w:lang w:val="uk-UA"/>
        </w:rPr>
        <w:t xml:space="preserve">Експонати є зразками для здійснення комерційних угод і можуть бути продані відвідувачам на умовах діючого законодавства України. Організатор Ярмарку не здійснює цензури продукції та експонатів Ярмарку. </w:t>
      </w:r>
    </w:p>
    <w:p w:rsidR="000E4F42" w:rsidRPr="00E77546" w:rsidRDefault="000E4F42" w:rsidP="000E4F42">
      <w:pPr>
        <w:tabs>
          <w:tab w:val="left" w:pos="0"/>
        </w:tabs>
        <w:ind w:left="34" w:hanging="34"/>
        <w:jc w:val="both"/>
        <w:rPr>
          <w:b/>
          <w:color w:val="000000"/>
          <w:sz w:val="23"/>
          <w:szCs w:val="23"/>
          <w:lang w:val="uk-UA"/>
        </w:rPr>
      </w:pPr>
      <w:r w:rsidRPr="00084BDC">
        <w:rPr>
          <w:color w:val="000000"/>
          <w:sz w:val="23"/>
          <w:szCs w:val="23"/>
          <w:lang w:val="uk-UA"/>
        </w:rPr>
        <w:t>Заборонено експонувати продукцію, яка виготовлена чи придбана з порушенням українського законодавства, реалізується без, передбачених чинним законодавством дозволів тощо, порушує авторські майнові та/або немайнові права або інші інтелектуальні або містить інформацію, заборонену до розповсюдження українським законодавством. Відповідальність за експонування такої продукції несе експонент. У разі її виявлення експонент зобов’язаний зняти цю продукцію з експозиції, а в разі відмови це зробити – залишити Ярмарок. Учасник погоджується із тим, що усі майнові збитки нанесені Організатору та/або третім особам такими порушеннями, в тому числі, але не виключно у вигляді пред’явлення претензій чи подання позовів до Організатора щодо відшкодування таких збитків, оплати штрафних санкцій, судових, юридичних послуг та інших витрат та/або пред’явлення претензій з боку правоохоронних органів до Організатора відшкодовуються безпосередньо Учасником.</w:t>
      </w:r>
    </w:p>
    <w:p w:rsidR="000E4F42" w:rsidRPr="00D92E07" w:rsidRDefault="000E4F42" w:rsidP="000E4F42">
      <w:pPr>
        <w:numPr>
          <w:ilvl w:val="1"/>
          <w:numId w:val="4"/>
        </w:numPr>
        <w:tabs>
          <w:tab w:val="left" w:pos="0"/>
        </w:tabs>
        <w:autoSpaceDE w:val="0"/>
        <w:autoSpaceDN w:val="0"/>
        <w:ind w:left="34" w:hanging="34"/>
        <w:jc w:val="both"/>
        <w:rPr>
          <w:b/>
          <w:color w:val="FF0000"/>
          <w:sz w:val="23"/>
          <w:szCs w:val="23"/>
          <w:lang w:val="uk-UA"/>
        </w:rPr>
      </w:pPr>
      <w:r w:rsidRPr="00E77546">
        <w:rPr>
          <w:color w:val="000000"/>
          <w:sz w:val="23"/>
          <w:szCs w:val="23"/>
          <w:lang w:val="uk-UA"/>
        </w:rPr>
        <w:lastRenderedPageBreak/>
        <w:t xml:space="preserve">Не дозволяється залучення </w:t>
      </w:r>
      <w:proofErr w:type="spellStart"/>
      <w:r w:rsidRPr="00E77546">
        <w:rPr>
          <w:color w:val="000000"/>
          <w:sz w:val="23"/>
          <w:szCs w:val="23"/>
          <w:lang w:val="uk-UA"/>
        </w:rPr>
        <w:t>суб</w:t>
      </w:r>
      <w:r>
        <w:rPr>
          <w:color w:val="000000"/>
          <w:sz w:val="23"/>
          <w:szCs w:val="23"/>
          <w:lang w:val="uk-UA"/>
        </w:rPr>
        <w:t>о</w:t>
      </w:r>
      <w:r w:rsidRPr="00E77546">
        <w:rPr>
          <w:color w:val="000000"/>
          <w:sz w:val="23"/>
          <w:szCs w:val="23"/>
          <w:lang w:val="uk-UA"/>
        </w:rPr>
        <w:t>рендаторів</w:t>
      </w:r>
      <w:proofErr w:type="spellEnd"/>
      <w:r w:rsidRPr="00E77546">
        <w:rPr>
          <w:color w:val="000000"/>
          <w:sz w:val="23"/>
          <w:szCs w:val="23"/>
          <w:lang w:val="uk-UA"/>
        </w:rPr>
        <w:t xml:space="preserve"> та </w:t>
      </w:r>
      <w:proofErr w:type="spellStart"/>
      <w:r w:rsidRPr="00E77546">
        <w:rPr>
          <w:color w:val="000000"/>
          <w:sz w:val="23"/>
          <w:szCs w:val="23"/>
          <w:lang w:val="uk-UA"/>
        </w:rPr>
        <w:t>співекспонентів</w:t>
      </w:r>
      <w:proofErr w:type="spellEnd"/>
      <w:r w:rsidRPr="00E77546">
        <w:rPr>
          <w:color w:val="000000"/>
          <w:sz w:val="23"/>
          <w:szCs w:val="23"/>
          <w:lang w:val="uk-UA"/>
        </w:rPr>
        <w:t xml:space="preserve"> на замовлену виставкову площу, рекламування товарів, послуг, брендів компаній, що не є Учасниками Ярмарку, якщо це не узгоджено </w:t>
      </w:r>
      <w:r w:rsidRPr="00AC5AD8">
        <w:rPr>
          <w:sz w:val="23"/>
          <w:szCs w:val="23"/>
          <w:lang w:val="uk-UA"/>
        </w:rPr>
        <w:t>письмово з представниками Організатора.</w:t>
      </w:r>
    </w:p>
    <w:p w:rsidR="000E4F42" w:rsidRPr="00E77546" w:rsidRDefault="000E4F42" w:rsidP="000E4F42">
      <w:pPr>
        <w:tabs>
          <w:tab w:val="left" w:pos="426"/>
        </w:tabs>
        <w:autoSpaceDE w:val="0"/>
        <w:autoSpaceDN w:val="0"/>
        <w:ind w:left="360"/>
        <w:rPr>
          <w:b/>
          <w:color w:val="FF0000"/>
          <w:sz w:val="23"/>
          <w:szCs w:val="23"/>
          <w:lang w:val="uk-UA"/>
        </w:rPr>
      </w:pPr>
    </w:p>
    <w:p w:rsidR="000E4F42" w:rsidRPr="00E77546" w:rsidRDefault="000E4F42" w:rsidP="000E4F42">
      <w:pPr>
        <w:numPr>
          <w:ilvl w:val="0"/>
          <w:numId w:val="2"/>
        </w:numPr>
        <w:tabs>
          <w:tab w:val="left" w:pos="426"/>
        </w:tabs>
        <w:autoSpaceDE w:val="0"/>
        <w:autoSpaceDN w:val="0"/>
        <w:jc w:val="center"/>
        <w:rPr>
          <w:b/>
          <w:sz w:val="23"/>
          <w:szCs w:val="23"/>
          <w:lang w:val="uk-UA"/>
        </w:rPr>
      </w:pPr>
      <w:r w:rsidRPr="00E77546">
        <w:rPr>
          <w:b/>
          <w:sz w:val="23"/>
          <w:szCs w:val="23"/>
          <w:lang w:val="uk-UA"/>
        </w:rPr>
        <w:t>Документація щодо участі у Ярмарку</w:t>
      </w:r>
    </w:p>
    <w:p w:rsidR="000E4F42" w:rsidRPr="00E77546" w:rsidRDefault="000E4F42" w:rsidP="000E4F42">
      <w:pPr>
        <w:tabs>
          <w:tab w:val="left" w:pos="426"/>
        </w:tabs>
        <w:autoSpaceDE w:val="0"/>
        <w:autoSpaceDN w:val="0"/>
        <w:jc w:val="both"/>
        <w:rPr>
          <w:sz w:val="23"/>
          <w:szCs w:val="23"/>
          <w:lang w:val="uk-UA"/>
        </w:rPr>
      </w:pPr>
    </w:p>
    <w:p w:rsidR="000E4F42" w:rsidRPr="00E77546" w:rsidRDefault="000E4F42" w:rsidP="000E4F42">
      <w:pPr>
        <w:numPr>
          <w:ilvl w:val="1"/>
          <w:numId w:val="2"/>
        </w:numPr>
        <w:tabs>
          <w:tab w:val="left" w:pos="426"/>
        </w:tabs>
        <w:autoSpaceDE w:val="0"/>
        <w:autoSpaceDN w:val="0"/>
        <w:ind w:left="0" w:firstLine="0"/>
        <w:jc w:val="both"/>
        <w:rPr>
          <w:sz w:val="23"/>
          <w:szCs w:val="23"/>
          <w:lang w:val="uk-UA"/>
        </w:rPr>
      </w:pPr>
      <w:r w:rsidRPr="00E77546">
        <w:rPr>
          <w:color w:val="000000"/>
          <w:sz w:val="23"/>
          <w:szCs w:val="23"/>
          <w:lang w:val="uk-UA"/>
        </w:rPr>
        <w:t xml:space="preserve"> Для участі у Ярмарку необхідно подати заповнені та завірені підписом та печаткою Заявку на участь та Заявку на проведення заходів (Додаток 1 та Додаток 2 до Умов участі)</w:t>
      </w:r>
      <w:r w:rsidRPr="00E77546">
        <w:rPr>
          <w:sz w:val="23"/>
          <w:szCs w:val="23"/>
          <w:lang w:val="uk-UA"/>
        </w:rPr>
        <w:t xml:space="preserve">, яка підтверджують намір претендента про участь у </w:t>
      </w:r>
      <w:r w:rsidRPr="00E77546">
        <w:rPr>
          <w:color w:val="000000"/>
          <w:sz w:val="23"/>
          <w:szCs w:val="23"/>
          <w:lang w:val="uk-UA"/>
        </w:rPr>
        <w:t xml:space="preserve">Різдвяному Арсеналі. </w:t>
      </w:r>
      <w:r w:rsidRPr="00E77546">
        <w:rPr>
          <w:sz w:val="23"/>
          <w:szCs w:val="23"/>
          <w:lang w:val="uk-UA"/>
        </w:rPr>
        <w:t xml:space="preserve">  </w:t>
      </w:r>
    </w:p>
    <w:p w:rsidR="000E4F42" w:rsidRPr="00E77546" w:rsidRDefault="000E4F42" w:rsidP="000E4F42">
      <w:pPr>
        <w:tabs>
          <w:tab w:val="left" w:pos="426"/>
        </w:tabs>
        <w:autoSpaceDE w:val="0"/>
        <w:autoSpaceDN w:val="0"/>
        <w:jc w:val="both"/>
        <w:rPr>
          <w:sz w:val="23"/>
          <w:szCs w:val="23"/>
          <w:lang w:val="uk-UA"/>
        </w:rPr>
      </w:pPr>
    </w:p>
    <w:p w:rsidR="000E4F42" w:rsidRPr="00E77546" w:rsidRDefault="000E4F42" w:rsidP="000E4F42">
      <w:pPr>
        <w:numPr>
          <w:ilvl w:val="1"/>
          <w:numId w:val="2"/>
        </w:numPr>
        <w:tabs>
          <w:tab w:val="left" w:pos="426"/>
        </w:tabs>
        <w:autoSpaceDE w:val="0"/>
        <w:autoSpaceDN w:val="0"/>
        <w:ind w:left="0" w:firstLine="0"/>
        <w:jc w:val="both"/>
        <w:rPr>
          <w:sz w:val="23"/>
          <w:szCs w:val="23"/>
          <w:lang w:val="uk-UA"/>
        </w:rPr>
      </w:pPr>
      <w:r w:rsidRPr="00E77546">
        <w:rPr>
          <w:b/>
          <w:sz w:val="23"/>
          <w:szCs w:val="23"/>
          <w:lang w:val="uk-UA"/>
        </w:rPr>
        <w:t xml:space="preserve">До заявки на участь у </w:t>
      </w:r>
      <w:r w:rsidRPr="00E77546">
        <w:rPr>
          <w:b/>
          <w:color w:val="000000"/>
          <w:sz w:val="23"/>
          <w:szCs w:val="23"/>
          <w:lang w:val="uk-UA"/>
        </w:rPr>
        <w:t>Різдвяному Арсеналі</w:t>
      </w:r>
      <w:r w:rsidRPr="00E77546">
        <w:rPr>
          <w:color w:val="000000"/>
          <w:sz w:val="23"/>
          <w:szCs w:val="23"/>
          <w:lang w:val="uk-UA"/>
        </w:rPr>
        <w:t xml:space="preserve"> </w:t>
      </w:r>
      <w:r w:rsidRPr="00E77546">
        <w:rPr>
          <w:b/>
          <w:sz w:val="23"/>
          <w:szCs w:val="23"/>
          <w:lang w:val="uk-UA"/>
        </w:rPr>
        <w:t xml:space="preserve">претендент повинен додати наступні матеріали: </w:t>
      </w:r>
    </w:p>
    <w:p w:rsidR="000E4F42" w:rsidRPr="00A12FF4" w:rsidRDefault="000E4F42" w:rsidP="000E4F42">
      <w:pPr>
        <w:widowControl w:val="0"/>
        <w:numPr>
          <w:ilvl w:val="0"/>
          <w:numId w:val="3"/>
        </w:numPr>
        <w:autoSpaceDE w:val="0"/>
        <w:autoSpaceDN w:val="0"/>
        <w:adjustRightInd w:val="0"/>
        <w:ind w:left="34" w:hanging="34"/>
        <w:jc w:val="both"/>
        <w:rPr>
          <w:color w:val="000000"/>
          <w:sz w:val="23"/>
          <w:szCs w:val="23"/>
          <w:lang w:val="uk-UA"/>
        </w:rPr>
      </w:pPr>
      <w:r w:rsidRPr="00A12FF4">
        <w:rPr>
          <w:color w:val="000000"/>
          <w:sz w:val="23"/>
          <w:szCs w:val="23"/>
          <w:lang w:val="uk-UA"/>
        </w:rPr>
        <w:t>інформацію про свою організацію та фотоматеріали для розміщення на інформаційних ресурсах Організатора;</w:t>
      </w:r>
    </w:p>
    <w:p w:rsidR="000E4F42" w:rsidRPr="00A12FF4" w:rsidRDefault="000E4F42" w:rsidP="000E4F42">
      <w:pPr>
        <w:widowControl w:val="0"/>
        <w:numPr>
          <w:ilvl w:val="0"/>
          <w:numId w:val="3"/>
        </w:numPr>
        <w:autoSpaceDE w:val="0"/>
        <w:autoSpaceDN w:val="0"/>
        <w:adjustRightInd w:val="0"/>
        <w:ind w:left="34" w:hanging="34"/>
        <w:jc w:val="both"/>
        <w:rPr>
          <w:color w:val="000000"/>
          <w:sz w:val="23"/>
          <w:szCs w:val="23"/>
          <w:lang w:val="uk-UA"/>
        </w:rPr>
      </w:pPr>
      <w:r w:rsidRPr="00A12FF4">
        <w:rPr>
          <w:color w:val="000000"/>
          <w:sz w:val="23"/>
          <w:szCs w:val="23"/>
          <w:lang w:val="uk-UA"/>
        </w:rPr>
        <w:t>свідоцтво про державну реєстрацію юридичної особи;</w:t>
      </w:r>
    </w:p>
    <w:p w:rsidR="000E4F42" w:rsidRPr="00A12FF4" w:rsidRDefault="000E4F42" w:rsidP="000E4F42">
      <w:pPr>
        <w:numPr>
          <w:ilvl w:val="0"/>
          <w:numId w:val="3"/>
        </w:numPr>
        <w:autoSpaceDE w:val="0"/>
        <w:autoSpaceDN w:val="0"/>
        <w:ind w:left="34" w:hanging="34"/>
        <w:jc w:val="both"/>
        <w:rPr>
          <w:color w:val="000000"/>
          <w:sz w:val="23"/>
          <w:szCs w:val="23"/>
          <w:lang w:val="uk-UA"/>
        </w:rPr>
      </w:pPr>
      <w:r w:rsidRPr="00A12FF4">
        <w:rPr>
          <w:color w:val="000000"/>
          <w:sz w:val="23"/>
          <w:szCs w:val="23"/>
          <w:lang w:val="uk-UA"/>
        </w:rPr>
        <w:t>виписка (довідка) з ЄДРПОУ;</w:t>
      </w:r>
    </w:p>
    <w:p w:rsidR="000E4F42" w:rsidRPr="00A12FF4" w:rsidRDefault="000E4F42" w:rsidP="000E4F42">
      <w:pPr>
        <w:numPr>
          <w:ilvl w:val="0"/>
          <w:numId w:val="3"/>
        </w:numPr>
        <w:autoSpaceDE w:val="0"/>
        <w:autoSpaceDN w:val="0"/>
        <w:ind w:left="34" w:hanging="34"/>
        <w:jc w:val="both"/>
        <w:rPr>
          <w:color w:val="000000"/>
          <w:sz w:val="23"/>
          <w:szCs w:val="23"/>
          <w:lang w:val="uk-UA"/>
        </w:rPr>
      </w:pPr>
      <w:r w:rsidRPr="00A12FF4">
        <w:rPr>
          <w:color w:val="000000"/>
          <w:sz w:val="23"/>
          <w:szCs w:val="23"/>
          <w:lang w:val="uk-UA"/>
        </w:rPr>
        <w:t>свідоцтво платника єдиного податку або платника ПДВ;</w:t>
      </w:r>
    </w:p>
    <w:p w:rsidR="000E4F42" w:rsidRPr="00013A9D" w:rsidRDefault="000E4F42" w:rsidP="000E4F42">
      <w:pPr>
        <w:widowControl w:val="0"/>
        <w:numPr>
          <w:ilvl w:val="0"/>
          <w:numId w:val="3"/>
        </w:numPr>
        <w:autoSpaceDE w:val="0"/>
        <w:autoSpaceDN w:val="0"/>
        <w:adjustRightInd w:val="0"/>
        <w:ind w:left="34" w:hanging="34"/>
        <w:jc w:val="both"/>
        <w:rPr>
          <w:color w:val="000000"/>
          <w:sz w:val="23"/>
          <w:szCs w:val="23"/>
          <w:lang w:val="uk-UA"/>
        </w:rPr>
      </w:pPr>
      <w:r w:rsidRPr="00A12FF4">
        <w:rPr>
          <w:color w:val="000000"/>
          <w:sz w:val="23"/>
          <w:szCs w:val="23"/>
          <w:lang w:val="uk-UA"/>
        </w:rPr>
        <w:t>для фізичних осіб – копії паспорта та ідентифікаційного коду</w:t>
      </w:r>
      <w:r w:rsidRPr="00A12FF4">
        <w:rPr>
          <w:color w:val="000000"/>
        </w:rPr>
        <w:footnoteReference w:id="1"/>
      </w:r>
      <w:r w:rsidRPr="00E77546">
        <w:rPr>
          <w:color w:val="000000"/>
          <w:sz w:val="23"/>
          <w:szCs w:val="23"/>
          <w:lang w:val="uk-UA"/>
        </w:rPr>
        <w:t xml:space="preserve">. </w:t>
      </w:r>
    </w:p>
    <w:p w:rsidR="000E4F42" w:rsidRPr="00A12FF4" w:rsidRDefault="000E4F42" w:rsidP="000E4F42">
      <w:pPr>
        <w:widowControl w:val="0"/>
        <w:numPr>
          <w:ilvl w:val="0"/>
          <w:numId w:val="3"/>
        </w:numPr>
        <w:autoSpaceDE w:val="0"/>
        <w:autoSpaceDN w:val="0"/>
        <w:adjustRightInd w:val="0"/>
        <w:ind w:left="34" w:hanging="34"/>
        <w:jc w:val="both"/>
        <w:rPr>
          <w:color w:val="000000"/>
          <w:sz w:val="23"/>
          <w:szCs w:val="23"/>
          <w:lang w:val="uk-UA"/>
        </w:rPr>
      </w:pPr>
      <w:r w:rsidRPr="00A12FF4">
        <w:rPr>
          <w:color w:val="000000"/>
          <w:sz w:val="23"/>
          <w:szCs w:val="23"/>
          <w:lang w:val="uk-UA"/>
        </w:rPr>
        <w:t>дозвіл, патент, ліцензія на здійснення певних видів господарської діяльності, якщо така діяльність потребує отримання таких документів відповідно до вимог чинного законодавства.</w:t>
      </w:r>
    </w:p>
    <w:p w:rsidR="000E4F42" w:rsidRPr="00E77546" w:rsidRDefault="000E4F42" w:rsidP="000E4F42">
      <w:pPr>
        <w:widowControl w:val="0"/>
        <w:autoSpaceDE w:val="0"/>
        <w:autoSpaceDN w:val="0"/>
        <w:adjustRightInd w:val="0"/>
        <w:ind w:left="34"/>
        <w:jc w:val="both"/>
        <w:rPr>
          <w:sz w:val="23"/>
          <w:szCs w:val="23"/>
          <w:lang w:val="uk-UA"/>
        </w:rPr>
      </w:pPr>
    </w:p>
    <w:p w:rsidR="000E4F42" w:rsidRPr="00E77546" w:rsidRDefault="000E4F42" w:rsidP="000E4F42">
      <w:pPr>
        <w:tabs>
          <w:tab w:val="left" w:pos="426"/>
        </w:tabs>
        <w:autoSpaceDE w:val="0"/>
        <w:autoSpaceDN w:val="0"/>
        <w:ind w:left="34" w:hanging="34"/>
        <w:jc w:val="both"/>
        <w:rPr>
          <w:sz w:val="23"/>
          <w:szCs w:val="23"/>
          <w:lang w:val="uk-UA"/>
        </w:rPr>
      </w:pPr>
    </w:p>
    <w:p w:rsidR="000E4F42" w:rsidRPr="002F1539" w:rsidRDefault="000E4F42" w:rsidP="000E4F42">
      <w:pPr>
        <w:numPr>
          <w:ilvl w:val="1"/>
          <w:numId w:val="2"/>
        </w:numPr>
        <w:tabs>
          <w:tab w:val="left" w:pos="426"/>
        </w:tabs>
        <w:autoSpaceDE w:val="0"/>
        <w:autoSpaceDN w:val="0"/>
        <w:ind w:left="34" w:hanging="34"/>
        <w:jc w:val="both"/>
        <w:rPr>
          <w:sz w:val="23"/>
          <w:szCs w:val="23"/>
          <w:lang w:val="uk-UA"/>
        </w:rPr>
      </w:pPr>
      <w:r w:rsidRPr="002F1539">
        <w:rPr>
          <w:sz w:val="23"/>
          <w:szCs w:val="23"/>
          <w:lang w:val="uk-UA"/>
        </w:rPr>
        <w:t xml:space="preserve">Заявка разом з документами, визначеними у </w:t>
      </w:r>
      <w:r w:rsidRPr="004A3D04">
        <w:rPr>
          <w:b/>
          <w:sz w:val="23"/>
          <w:szCs w:val="23"/>
          <w:lang w:val="uk-UA"/>
        </w:rPr>
        <w:t>п. 2</w:t>
      </w:r>
      <w:r w:rsidRPr="002F1539">
        <w:rPr>
          <w:b/>
          <w:sz w:val="23"/>
          <w:szCs w:val="23"/>
          <w:lang w:val="uk-UA"/>
        </w:rPr>
        <w:t>.2.</w:t>
      </w:r>
      <w:r w:rsidRPr="002F1539">
        <w:rPr>
          <w:sz w:val="23"/>
          <w:szCs w:val="23"/>
          <w:lang w:val="uk-UA"/>
        </w:rPr>
        <w:t xml:space="preserve"> надсилається Організатору в строк до </w:t>
      </w:r>
      <w:r>
        <w:rPr>
          <w:b/>
          <w:sz w:val="23"/>
          <w:szCs w:val="23"/>
          <w:u w:val="single"/>
          <w:lang w:val="uk-UA"/>
        </w:rPr>
        <w:t>11 листопада</w:t>
      </w:r>
      <w:r w:rsidRPr="002F1539">
        <w:rPr>
          <w:b/>
          <w:sz w:val="23"/>
          <w:szCs w:val="23"/>
          <w:u w:val="single"/>
          <w:lang w:val="uk-UA"/>
        </w:rPr>
        <w:t> </w:t>
      </w:r>
      <w:r>
        <w:rPr>
          <w:b/>
          <w:sz w:val="23"/>
          <w:szCs w:val="23"/>
          <w:u w:val="single"/>
          <w:lang w:val="uk-UA"/>
        </w:rPr>
        <w:t>2</w:t>
      </w:r>
      <w:r w:rsidRPr="004A3D04">
        <w:rPr>
          <w:b/>
          <w:sz w:val="23"/>
          <w:szCs w:val="23"/>
          <w:u w:val="single"/>
          <w:lang w:val="uk-UA"/>
        </w:rPr>
        <w:t>01</w:t>
      </w:r>
      <w:r>
        <w:rPr>
          <w:b/>
          <w:sz w:val="23"/>
          <w:szCs w:val="23"/>
          <w:u w:val="single"/>
          <w:lang w:val="uk-UA"/>
        </w:rPr>
        <w:t>6</w:t>
      </w:r>
      <w:r w:rsidRPr="004A3D04">
        <w:rPr>
          <w:b/>
          <w:sz w:val="23"/>
          <w:szCs w:val="23"/>
          <w:u w:val="single"/>
          <w:lang w:val="uk-UA"/>
        </w:rPr>
        <w:t xml:space="preserve"> року</w:t>
      </w:r>
      <w:r w:rsidRPr="004A3D04">
        <w:rPr>
          <w:sz w:val="23"/>
          <w:szCs w:val="23"/>
          <w:u w:val="single"/>
          <w:lang w:val="uk-UA"/>
        </w:rPr>
        <w:t>.</w:t>
      </w:r>
      <w:r w:rsidRPr="002F1539">
        <w:rPr>
          <w:sz w:val="23"/>
          <w:szCs w:val="23"/>
          <w:lang w:val="uk-UA"/>
        </w:rPr>
        <w:t xml:space="preserve"> </w:t>
      </w:r>
    </w:p>
    <w:p w:rsidR="000E4F42" w:rsidRPr="00E77546" w:rsidRDefault="000E4F42" w:rsidP="000E4F42">
      <w:pPr>
        <w:numPr>
          <w:ilvl w:val="1"/>
          <w:numId w:val="2"/>
        </w:numPr>
        <w:tabs>
          <w:tab w:val="left" w:pos="34"/>
        </w:tabs>
        <w:autoSpaceDE w:val="0"/>
        <w:autoSpaceDN w:val="0"/>
        <w:ind w:left="34" w:hanging="34"/>
        <w:jc w:val="both"/>
        <w:rPr>
          <w:b/>
          <w:sz w:val="23"/>
          <w:szCs w:val="23"/>
        </w:rPr>
      </w:pPr>
      <w:r w:rsidRPr="00E77546">
        <w:rPr>
          <w:sz w:val="23"/>
          <w:szCs w:val="23"/>
          <w:lang w:val="uk-UA"/>
        </w:rPr>
        <w:t xml:space="preserve">В електронному вигляді сканована копія попередньо підписана уповноваженою особою учасника та завірена печаткою (у разі її наявності) документація, в тому числі документи, передбачені п.2.2 цього Положення,  приймається на е-mail: </w:t>
      </w:r>
      <w:proofErr w:type="spellStart"/>
      <w:r w:rsidRPr="002F1539">
        <w:rPr>
          <w:b/>
          <w:sz w:val="23"/>
          <w:szCs w:val="23"/>
          <w:lang w:val="en-US"/>
        </w:rPr>
        <w:t>rizdvo</w:t>
      </w:r>
      <w:proofErr w:type="spellEnd"/>
      <w:r w:rsidRPr="002F1539">
        <w:rPr>
          <w:b/>
          <w:sz w:val="23"/>
          <w:szCs w:val="23"/>
        </w:rPr>
        <w:t>_</w:t>
      </w:r>
      <w:r w:rsidRPr="002F1539">
        <w:rPr>
          <w:b/>
          <w:sz w:val="23"/>
          <w:szCs w:val="23"/>
          <w:lang w:val="en-US"/>
        </w:rPr>
        <w:t>arsenal</w:t>
      </w:r>
      <w:r w:rsidRPr="002F1539">
        <w:rPr>
          <w:b/>
          <w:sz w:val="23"/>
          <w:szCs w:val="23"/>
        </w:rPr>
        <w:t>@</w:t>
      </w:r>
      <w:proofErr w:type="spellStart"/>
      <w:r w:rsidRPr="002F1539">
        <w:rPr>
          <w:b/>
          <w:sz w:val="23"/>
          <w:szCs w:val="23"/>
          <w:lang w:val="en-US"/>
        </w:rPr>
        <w:t>artarsenal</w:t>
      </w:r>
      <w:proofErr w:type="spellEnd"/>
      <w:r w:rsidRPr="002F1539">
        <w:rPr>
          <w:b/>
          <w:sz w:val="23"/>
          <w:szCs w:val="23"/>
        </w:rPr>
        <w:t>.</w:t>
      </w:r>
      <w:proofErr w:type="spellStart"/>
      <w:r w:rsidRPr="002F1539">
        <w:rPr>
          <w:b/>
          <w:sz w:val="23"/>
          <w:szCs w:val="23"/>
          <w:lang w:val="en-US"/>
        </w:rPr>
        <w:t>gov</w:t>
      </w:r>
      <w:proofErr w:type="spellEnd"/>
      <w:r w:rsidRPr="002F1539">
        <w:rPr>
          <w:b/>
          <w:sz w:val="23"/>
          <w:szCs w:val="23"/>
        </w:rPr>
        <w:t>.</w:t>
      </w:r>
      <w:proofErr w:type="spellStart"/>
      <w:r w:rsidRPr="002F1539">
        <w:rPr>
          <w:b/>
          <w:sz w:val="23"/>
          <w:szCs w:val="23"/>
          <w:lang w:val="en-US"/>
        </w:rPr>
        <w:t>ua</w:t>
      </w:r>
      <w:proofErr w:type="spellEnd"/>
    </w:p>
    <w:p w:rsidR="000E4F42" w:rsidRDefault="000E4F42" w:rsidP="000E4F42">
      <w:pPr>
        <w:tabs>
          <w:tab w:val="left" w:pos="34"/>
        </w:tabs>
        <w:autoSpaceDE w:val="0"/>
        <w:autoSpaceDN w:val="0"/>
        <w:jc w:val="both"/>
        <w:rPr>
          <w:color w:val="000000"/>
          <w:sz w:val="23"/>
          <w:szCs w:val="23"/>
          <w:lang w:val="uk-UA"/>
        </w:rPr>
      </w:pPr>
      <w:r w:rsidRPr="00E77546">
        <w:rPr>
          <w:sz w:val="23"/>
          <w:szCs w:val="23"/>
          <w:lang w:val="uk-UA"/>
        </w:rPr>
        <w:t>До початку Ярмарку оригінал заявки і належним чином завірені копії документів, що додаються до неї, повинні бути передані в паперовому вигляді уповноваженим особам Організатора.</w:t>
      </w:r>
    </w:p>
    <w:p w:rsidR="000E4F42" w:rsidRPr="002F1539" w:rsidRDefault="000E4F42" w:rsidP="000E4F42">
      <w:pPr>
        <w:numPr>
          <w:ilvl w:val="1"/>
          <w:numId w:val="2"/>
        </w:numPr>
        <w:tabs>
          <w:tab w:val="left" w:pos="34"/>
        </w:tabs>
        <w:autoSpaceDE w:val="0"/>
        <w:autoSpaceDN w:val="0"/>
        <w:ind w:left="34" w:firstLine="0"/>
        <w:jc w:val="both"/>
        <w:rPr>
          <w:sz w:val="23"/>
          <w:szCs w:val="23"/>
          <w:lang w:val="uk-UA"/>
        </w:rPr>
      </w:pPr>
      <w:r>
        <w:rPr>
          <w:color w:val="000000"/>
          <w:sz w:val="23"/>
          <w:szCs w:val="23"/>
          <w:lang w:val="uk-UA"/>
        </w:rPr>
        <w:t xml:space="preserve"> </w:t>
      </w:r>
      <w:r w:rsidRPr="002F1539">
        <w:rPr>
          <w:sz w:val="23"/>
          <w:szCs w:val="23"/>
          <w:lang w:val="uk-UA"/>
        </w:rPr>
        <w:t>Організатор самос</w:t>
      </w:r>
      <w:r w:rsidRPr="004A3D04">
        <w:rPr>
          <w:sz w:val="23"/>
          <w:szCs w:val="23"/>
          <w:lang w:val="uk-UA"/>
        </w:rPr>
        <w:t xml:space="preserve">тійно приймає рішення щодо можливої участі претендента у Ярмарку. У разі позитивного вирішення претендент до </w:t>
      </w:r>
      <w:r>
        <w:rPr>
          <w:b/>
          <w:sz w:val="23"/>
          <w:szCs w:val="23"/>
          <w:u w:val="single"/>
          <w:lang w:val="uk-UA"/>
        </w:rPr>
        <w:t xml:space="preserve">18 </w:t>
      </w:r>
      <w:r w:rsidRPr="004A3D04">
        <w:rPr>
          <w:b/>
          <w:sz w:val="23"/>
          <w:szCs w:val="23"/>
          <w:u w:val="single"/>
          <w:lang w:val="uk-UA"/>
        </w:rPr>
        <w:t>листопада 201</w:t>
      </w:r>
      <w:r>
        <w:rPr>
          <w:b/>
          <w:sz w:val="23"/>
          <w:szCs w:val="23"/>
          <w:u w:val="single"/>
          <w:lang w:val="uk-UA"/>
        </w:rPr>
        <w:t>6</w:t>
      </w:r>
      <w:r w:rsidRPr="004A3D04">
        <w:rPr>
          <w:b/>
          <w:sz w:val="23"/>
          <w:szCs w:val="23"/>
          <w:u w:val="single"/>
          <w:lang w:val="uk-UA"/>
        </w:rPr>
        <w:t xml:space="preserve"> р.</w:t>
      </w:r>
      <w:r w:rsidRPr="004A3D04">
        <w:rPr>
          <w:sz w:val="23"/>
          <w:szCs w:val="23"/>
          <w:lang w:val="uk-UA"/>
        </w:rPr>
        <w:t xml:space="preserve"> отримає</w:t>
      </w:r>
      <w:r w:rsidRPr="002F1539">
        <w:rPr>
          <w:sz w:val="23"/>
          <w:szCs w:val="23"/>
        </w:rPr>
        <w:t xml:space="preserve"> </w:t>
      </w:r>
      <w:r w:rsidRPr="002F1539">
        <w:rPr>
          <w:sz w:val="23"/>
          <w:szCs w:val="23"/>
          <w:lang w:val="uk-UA"/>
        </w:rPr>
        <w:t xml:space="preserve">рахунок на оплату участі. </w:t>
      </w:r>
    </w:p>
    <w:p w:rsidR="000E4F42" w:rsidRPr="00E77546" w:rsidRDefault="000E4F42" w:rsidP="000E4F42">
      <w:pPr>
        <w:numPr>
          <w:ilvl w:val="1"/>
          <w:numId w:val="2"/>
        </w:numPr>
        <w:ind w:left="34" w:hanging="34"/>
        <w:rPr>
          <w:sz w:val="23"/>
          <w:szCs w:val="23"/>
          <w:lang w:val="uk-UA"/>
        </w:rPr>
      </w:pPr>
      <w:r w:rsidRPr="00E77546">
        <w:rPr>
          <w:sz w:val="23"/>
          <w:szCs w:val="23"/>
          <w:lang w:val="uk-UA"/>
        </w:rPr>
        <w:t xml:space="preserve">Сплачений рахунок за участь є підставою для реєстрації претендента учасником Різдвяного </w:t>
      </w:r>
      <w:r>
        <w:rPr>
          <w:sz w:val="23"/>
          <w:szCs w:val="23"/>
          <w:lang w:val="uk-UA"/>
        </w:rPr>
        <w:t>А</w:t>
      </w:r>
      <w:r w:rsidRPr="00E77546">
        <w:rPr>
          <w:sz w:val="23"/>
          <w:szCs w:val="23"/>
          <w:lang w:val="uk-UA"/>
        </w:rPr>
        <w:t>рсеналу (термін оплати вказано у п.</w:t>
      </w:r>
      <w:r>
        <w:rPr>
          <w:sz w:val="23"/>
          <w:szCs w:val="23"/>
          <w:lang w:val="uk-UA"/>
        </w:rPr>
        <w:t>5</w:t>
      </w:r>
      <w:r w:rsidRPr="00E77546">
        <w:rPr>
          <w:sz w:val="23"/>
          <w:szCs w:val="23"/>
          <w:lang w:val="uk-UA"/>
        </w:rPr>
        <w:t>.6)</w:t>
      </w:r>
    </w:p>
    <w:p w:rsidR="000E4F42" w:rsidRPr="00E77546" w:rsidRDefault="000E4F42" w:rsidP="000E4F42">
      <w:pPr>
        <w:widowControl w:val="0"/>
        <w:numPr>
          <w:ilvl w:val="1"/>
          <w:numId w:val="2"/>
        </w:numPr>
        <w:tabs>
          <w:tab w:val="left" w:pos="460"/>
        </w:tabs>
        <w:autoSpaceDE w:val="0"/>
        <w:autoSpaceDN w:val="0"/>
        <w:adjustRightInd w:val="0"/>
        <w:ind w:left="34" w:hanging="34"/>
        <w:jc w:val="both"/>
        <w:rPr>
          <w:sz w:val="23"/>
          <w:szCs w:val="23"/>
          <w:lang w:val="uk-UA"/>
        </w:rPr>
      </w:pPr>
      <w:r w:rsidRPr="00E77546">
        <w:rPr>
          <w:sz w:val="23"/>
          <w:szCs w:val="23"/>
          <w:lang w:val="uk-UA"/>
        </w:rPr>
        <w:t>явки на участь у Ярмарку учасників, які допускали порушення Умов участі у попередніх заходах Організатора (виїзд до офіційного закінчення роботи заходів, самовільне збільшення виставкової площі, прострочення строків оплати вартості послуг та закриття фінансових документів) розглядаються тільки після задоволення Заявок на участь у Різдвяному Арсеналі всіх інших учасників. Про це Організатор попереджає Учасника, надсилаючи йому повідомлення електронною поштою.</w:t>
      </w:r>
    </w:p>
    <w:p w:rsidR="000E4F42" w:rsidRPr="00E77546" w:rsidRDefault="000E4F42" w:rsidP="000E4F42">
      <w:pPr>
        <w:widowControl w:val="0"/>
        <w:numPr>
          <w:ilvl w:val="1"/>
          <w:numId w:val="2"/>
        </w:numPr>
        <w:tabs>
          <w:tab w:val="left" w:pos="460"/>
        </w:tabs>
        <w:autoSpaceDE w:val="0"/>
        <w:autoSpaceDN w:val="0"/>
        <w:adjustRightInd w:val="0"/>
        <w:ind w:left="34" w:firstLine="0"/>
        <w:jc w:val="both"/>
        <w:rPr>
          <w:sz w:val="23"/>
          <w:szCs w:val="23"/>
          <w:lang w:val="uk-UA"/>
        </w:rPr>
      </w:pPr>
      <w:r w:rsidRPr="00E77546">
        <w:rPr>
          <w:sz w:val="23"/>
          <w:szCs w:val="23"/>
          <w:lang w:val="uk-UA"/>
        </w:rPr>
        <w:t>Учасник Ярмарку розміщує інформацію, макети про захід на своїх інформаційних ресурсах (новини та електроні банери на сайтах, анонси у соціальних мережах) виключно після оплати заявки та надання документів, передбачених цим положенням і підтвердження участі Учаснику Організатором.</w:t>
      </w:r>
    </w:p>
    <w:p w:rsidR="000E4F42" w:rsidRPr="00E77546" w:rsidRDefault="000E4F42" w:rsidP="000E4F42">
      <w:pPr>
        <w:tabs>
          <w:tab w:val="left" w:pos="426"/>
        </w:tabs>
        <w:autoSpaceDE w:val="0"/>
        <w:autoSpaceDN w:val="0"/>
        <w:jc w:val="center"/>
        <w:rPr>
          <w:b/>
          <w:color w:val="000000"/>
          <w:sz w:val="23"/>
          <w:szCs w:val="23"/>
          <w:lang w:val="uk-UA"/>
        </w:rPr>
      </w:pPr>
    </w:p>
    <w:p w:rsidR="000E4F42" w:rsidRPr="002F1539" w:rsidRDefault="000E4F42" w:rsidP="000E4F42">
      <w:pPr>
        <w:numPr>
          <w:ilvl w:val="0"/>
          <w:numId w:val="2"/>
        </w:numPr>
        <w:tabs>
          <w:tab w:val="left" w:pos="540"/>
          <w:tab w:val="left" w:pos="2410"/>
        </w:tabs>
        <w:ind w:left="34" w:firstLine="0"/>
        <w:contextualSpacing/>
        <w:jc w:val="center"/>
        <w:rPr>
          <w:b/>
          <w:color w:val="000000"/>
          <w:sz w:val="23"/>
          <w:szCs w:val="23"/>
          <w:lang w:val="uk-UA"/>
        </w:rPr>
      </w:pPr>
      <w:r w:rsidRPr="002F1539">
        <w:rPr>
          <w:b/>
          <w:color w:val="000000"/>
          <w:sz w:val="23"/>
          <w:szCs w:val="23"/>
          <w:lang w:val="uk-UA"/>
        </w:rPr>
        <w:t>РОЗПОРЯДОК РОБОТИ</w:t>
      </w:r>
    </w:p>
    <w:p w:rsidR="000E4F42" w:rsidRPr="004A3D04" w:rsidRDefault="000E4F42" w:rsidP="000E4F42">
      <w:pPr>
        <w:tabs>
          <w:tab w:val="left" w:pos="540"/>
          <w:tab w:val="left" w:pos="2410"/>
        </w:tabs>
        <w:ind w:left="34"/>
        <w:contextualSpacing/>
        <w:rPr>
          <w:b/>
          <w:color w:val="000000"/>
          <w:sz w:val="23"/>
          <w:szCs w:val="23"/>
          <w:lang w:val="uk-UA"/>
        </w:rPr>
      </w:pPr>
    </w:p>
    <w:p w:rsidR="000E4F42" w:rsidRPr="002F1539" w:rsidRDefault="000E4F42" w:rsidP="000E4F42">
      <w:pPr>
        <w:pStyle w:val="a8"/>
        <w:numPr>
          <w:ilvl w:val="1"/>
          <w:numId w:val="2"/>
        </w:numPr>
        <w:tabs>
          <w:tab w:val="left" w:pos="540"/>
        </w:tabs>
        <w:autoSpaceDE/>
        <w:autoSpaceDN/>
        <w:ind w:left="34" w:firstLine="0"/>
        <w:contextualSpacing/>
        <w:jc w:val="both"/>
        <w:rPr>
          <w:b/>
          <w:color w:val="000000"/>
          <w:sz w:val="23"/>
          <w:szCs w:val="23"/>
        </w:rPr>
      </w:pPr>
      <w:r w:rsidRPr="004A3D04">
        <w:rPr>
          <w:b/>
          <w:sz w:val="23"/>
          <w:szCs w:val="23"/>
        </w:rPr>
        <w:t>Режим робот</w:t>
      </w:r>
      <w:r>
        <w:rPr>
          <w:b/>
          <w:sz w:val="23"/>
          <w:szCs w:val="23"/>
        </w:rPr>
        <w:t>и</w:t>
      </w:r>
    </w:p>
    <w:p w:rsidR="000E4F42" w:rsidRPr="002F1539" w:rsidRDefault="000E4F42" w:rsidP="000E4F42">
      <w:pPr>
        <w:pStyle w:val="a8"/>
        <w:tabs>
          <w:tab w:val="left" w:pos="540"/>
        </w:tabs>
        <w:autoSpaceDE/>
        <w:autoSpaceDN/>
        <w:ind w:left="34"/>
        <w:contextualSpacing/>
        <w:jc w:val="both"/>
        <w:rPr>
          <w:sz w:val="23"/>
          <w:szCs w:val="23"/>
        </w:rPr>
      </w:pPr>
      <w:r w:rsidRPr="002F1539">
        <w:rPr>
          <w:b/>
          <w:sz w:val="23"/>
          <w:szCs w:val="23"/>
        </w:rPr>
        <w:t xml:space="preserve">Заїзд </w:t>
      </w:r>
      <w:r w:rsidRPr="002F1539">
        <w:rPr>
          <w:sz w:val="23"/>
          <w:szCs w:val="23"/>
        </w:rPr>
        <w:t xml:space="preserve">на територію підприємства і проведення монтажу здійснюються </w:t>
      </w:r>
    </w:p>
    <w:p w:rsidR="000E4F42" w:rsidRPr="004A3D04" w:rsidRDefault="000E4F42" w:rsidP="000E4F42">
      <w:pPr>
        <w:pStyle w:val="a8"/>
        <w:tabs>
          <w:tab w:val="left" w:pos="540"/>
        </w:tabs>
        <w:autoSpaceDE/>
        <w:autoSpaceDN/>
        <w:ind w:left="34"/>
        <w:contextualSpacing/>
        <w:jc w:val="both"/>
        <w:rPr>
          <w:color w:val="000000"/>
          <w:sz w:val="23"/>
          <w:szCs w:val="23"/>
        </w:rPr>
      </w:pPr>
      <w:r w:rsidRPr="002F1539">
        <w:rPr>
          <w:sz w:val="23"/>
          <w:szCs w:val="23"/>
        </w:rPr>
        <w:t>13</w:t>
      </w:r>
      <w:r>
        <w:rPr>
          <w:sz w:val="23"/>
          <w:szCs w:val="23"/>
        </w:rPr>
        <w:t xml:space="preserve"> </w:t>
      </w:r>
      <w:r w:rsidRPr="004A3D04">
        <w:rPr>
          <w:sz w:val="23"/>
          <w:szCs w:val="23"/>
        </w:rPr>
        <w:t xml:space="preserve">грудня </w:t>
      </w:r>
      <w:r w:rsidRPr="002F1539">
        <w:rPr>
          <w:color w:val="000000"/>
          <w:sz w:val="23"/>
          <w:szCs w:val="23"/>
        </w:rPr>
        <w:t>– з 14</w:t>
      </w:r>
      <w:r w:rsidRPr="002F1539">
        <w:rPr>
          <w:color w:val="000000"/>
          <w:sz w:val="23"/>
          <w:szCs w:val="23"/>
          <w:lang w:val="ru-RU"/>
        </w:rPr>
        <w:t>:</w:t>
      </w:r>
      <w:r w:rsidRPr="002F1539">
        <w:rPr>
          <w:color w:val="000000"/>
          <w:sz w:val="23"/>
          <w:szCs w:val="23"/>
        </w:rPr>
        <w:t>00 до 19</w:t>
      </w:r>
      <w:r w:rsidRPr="002F1539">
        <w:rPr>
          <w:color w:val="000000"/>
          <w:sz w:val="23"/>
          <w:szCs w:val="23"/>
          <w:lang w:val="ru-RU"/>
        </w:rPr>
        <w:t>:</w:t>
      </w:r>
      <w:r w:rsidRPr="004A3D04">
        <w:rPr>
          <w:color w:val="000000"/>
          <w:sz w:val="23"/>
          <w:szCs w:val="23"/>
        </w:rPr>
        <w:t xml:space="preserve">00 </w:t>
      </w:r>
    </w:p>
    <w:p w:rsidR="000E4F42" w:rsidRPr="004A3D04" w:rsidRDefault="000E4F42" w:rsidP="000E4F42">
      <w:pPr>
        <w:pStyle w:val="a8"/>
        <w:tabs>
          <w:tab w:val="left" w:pos="540"/>
        </w:tabs>
        <w:autoSpaceDE/>
        <w:autoSpaceDN/>
        <w:ind w:left="34"/>
        <w:contextualSpacing/>
        <w:jc w:val="both"/>
        <w:rPr>
          <w:color w:val="000000"/>
          <w:sz w:val="23"/>
          <w:szCs w:val="23"/>
        </w:rPr>
      </w:pPr>
      <w:r w:rsidRPr="002F1539">
        <w:rPr>
          <w:sz w:val="23"/>
          <w:szCs w:val="23"/>
        </w:rPr>
        <w:t>14</w:t>
      </w:r>
      <w:r w:rsidRPr="004A3D04">
        <w:rPr>
          <w:sz w:val="23"/>
          <w:szCs w:val="23"/>
        </w:rPr>
        <w:t xml:space="preserve"> грудня</w:t>
      </w:r>
      <w:r w:rsidRPr="002F1539">
        <w:rPr>
          <w:sz w:val="23"/>
          <w:szCs w:val="23"/>
        </w:rPr>
        <w:t xml:space="preserve"> </w:t>
      </w:r>
      <w:r w:rsidRPr="002F1539">
        <w:rPr>
          <w:color w:val="000000"/>
          <w:sz w:val="23"/>
          <w:szCs w:val="23"/>
        </w:rPr>
        <w:t>– з 09</w:t>
      </w:r>
      <w:r w:rsidRPr="002F1539">
        <w:rPr>
          <w:color w:val="000000"/>
          <w:sz w:val="23"/>
          <w:szCs w:val="23"/>
          <w:lang w:val="ru-RU"/>
        </w:rPr>
        <w:t>:</w:t>
      </w:r>
      <w:r w:rsidRPr="002F1539">
        <w:rPr>
          <w:color w:val="000000"/>
          <w:sz w:val="23"/>
          <w:szCs w:val="23"/>
        </w:rPr>
        <w:t xml:space="preserve">00 до </w:t>
      </w:r>
      <w:r>
        <w:rPr>
          <w:color w:val="000000"/>
          <w:sz w:val="23"/>
          <w:szCs w:val="23"/>
        </w:rPr>
        <w:t>13</w:t>
      </w:r>
      <w:r w:rsidRPr="002F1539">
        <w:rPr>
          <w:color w:val="000000"/>
          <w:sz w:val="23"/>
          <w:szCs w:val="23"/>
          <w:lang w:val="ru-RU"/>
        </w:rPr>
        <w:t>:</w:t>
      </w:r>
      <w:r w:rsidRPr="004A3D04">
        <w:rPr>
          <w:color w:val="000000"/>
          <w:sz w:val="23"/>
          <w:szCs w:val="23"/>
        </w:rPr>
        <w:t>00.</w:t>
      </w:r>
    </w:p>
    <w:p w:rsidR="000E4F42" w:rsidRPr="002F1539" w:rsidRDefault="000E4F42" w:rsidP="000E4F42">
      <w:pPr>
        <w:pStyle w:val="a8"/>
        <w:tabs>
          <w:tab w:val="left" w:pos="540"/>
        </w:tabs>
        <w:autoSpaceDE/>
        <w:autoSpaceDN/>
        <w:ind w:left="34"/>
        <w:contextualSpacing/>
        <w:jc w:val="both"/>
        <w:rPr>
          <w:color w:val="000000"/>
          <w:sz w:val="23"/>
          <w:szCs w:val="23"/>
        </w:rPr>
      </w:pPr>
      <w:r w:rsidRPr="002F1539">
        <w:rPr>
          <w:b/>
          <w:sz w:val="23"/>
          <w:szCs w:val="23"/>
        </w:rPr>
        <w:t xml:space="preserve">Проведення заходу: </w:t>
      </w:r>
      <w:r w:rsidRPr="002F1539">
        <w:rPr>
          <w:sz w:val="23"/>
          <w:szCs w:val="23"/>
        </w:rPr>
        <w:t>14 грудня – з 15:00 до 20:00</w:t>
      </w:r>
      <w:r w:rsidRPr="002F1539">
        <w:rPr>
          <w:b/>
          <w:sz w:val="23"/>
          <w:szCs w:val="23"/>
        </w:rPr>
        <w:t xml:space="preserve">, </w:t>
      </w:r>
      <w:r w:rsidRPr="002F1539">
        <w:rPr>
          <w:color w:val="000000"/>
          <w:sz w:val="23"/>
          <w:szCs w:val="23"/>
        </w:rPr>
        <w:t xml:space="preserve">15 – 18  </w:t>
      </w:r>
      <w:r w:rsidRPr="004A3D04">
        <w:rPr>
          <w:color w:val="000000"/>
          <w:sz w:val="23"/>
          <w:szCs w:val="23"/>
        </w:rPr>
        <w:t>грудня – з 1</w:t>
      </w:r>
      <w:r>
        <w:rPr>
          <w:color w:val="000000"/>
          <w:sz w:val="23"/>
          <w:szCs w:val="23"/>
        </w:rPr>
        <w:t>1</w:t>
      </w:r>
      <w:r w:rsidRPr="004A3D04">
        <w:rPr>
          <w:color w:val="000000"/>
          <w:sz w:val="23"/>
          <w:szCs w:val="23"/>
          <w:lang w:val="ru-RU"/>
        </w:rPr>
        <w:t>:</w:t>
      </w:r>
      <w:r w:rsidRPr="004A3D04">
        <w:rPr>
          <w:color w:val="000000"/>
          <w:sz w:val="23"/>
          <w:szCs w:val="23"/>
        </w:rPr>
        <w:t>00 до 20</w:t>
      </w:r>
      <w:r w:rsidRPr="002F1539">
        <w:rPr>
          <w:color w:val="000000"/>
          <w:sz w:val="23"/>
          <w:szCs w:val="23"/>
          <w:lang w:val="ru-RU"/>
        </w:rPr>
        <w:t>:</w:t>
      </w:r>
      <w:r w:rsidRPr="002F1539">
        <w:rPr>
          <w:color w:val="000000"/>
          <w:sz w:val="23"/>
          <w:szCs w:val="23"/>
        </w:rPr>
        <w:t xml:space="preserve">00                    </w:t>
      </w:r>
    </w:p>
    <w:p w:rsidR="000E4F42" w:rsidRPr="002F1539" w:rsidRDefault="000E4F42" w:rsidP="000E4F42">
      <w:pPr>
        <w:pStyle w:val="a8"/>
        <w:tabs>
          <w:tab w:val="left" w:pos="176"/>
          <w:tab w:val="left" w:pos="540"/>
        </w:tabs>
        <w:autoSpaceDE/>
        <w:autoSpaceDN/>
        <w:ind w:left="34"/>
        <w:contextualSpacing/>
        <w:jc w:val="both"/>
        <w:rPr>
          <w:sz w:val="23"/>
          <w:szCs w:val="23"/>
        </w:rPr>
      </w:pPr>
      <w:r w:rsidRPr="002F1539">
        <w:rPr>
          <w:b/>
          <w:sz w:val="23"/>
          <w:szCs w:val="23"/>
        </w:rPr>
        <w:lastRenderedPageBreak/>
        <w:t>Виїзд учасників та демонтаж</w:t>
      </w:r>
      <w:r w:rsidRPr="002F1539">
        <w:rPr>
          <w:sz w:val="23"/>
          <w:szCs w:val="23"/>
        </w:rPr>
        <w:t xml:space="preserve"> здійснюється після закриття, а саме:</w:t>
      </w:r>
    </w:p>
    <w:p w:rsidR="000E4F42" w:rsidRPr="002F1539" w:rsidRDefault="000E4F42" w:rsidP="000E4F42">
      <w:pPr>
        <w:pStyle w:val="a8"/>
        <w:tabs>
          <w:tab w:val="left" w:pos="540"/>
        </w:tabs>
        <w:autoSpaceDE/>
        <w:autoSpaceDN/>
        <w:ind w:left="34"/>
        <w:contextualSpacing/>
        <w:jc w:val="both"/>
        <w:rPr>
          <w:sz w:val="23"/>
          <w:szCs w:val="23"/>
        </w:rPr>
      </w:pPr>
      <w:r w:rsidRPr="002F1539">
        <w:rPr>
          <w:sz w:val="23"/>
          <w:szCs w:val="23"/>
        </w:rPr>
        <w:t xml:space="preserve">18 </w:t>
      </w:r>
      <w:r w:rsidRPr="004A3D04">
        <w:rPr>
          <w:sz w:val="23"/>
          <w:szCs w:val="23"/>
        </w:rPr>
        <w:t xml:space="preserve">грудня  з </w:t>
      </w:r>
      <w:r w:rsidRPr="002F1539">
        <w:rPr>
          <w:sz w:val="23"/>
          <w:szCs w:val="23"/>
        </w:rPr>
        <w:t>20</w:t>
      </w:r>
      <w:r w:rsidRPr="002F1539">
        <w:rPr>
          <w:sz w:val="23"/>
          <w:szCs w:val="23"/>
          <w:lang w:val="ru-RU"/>
        </w:rPr>
        <w:t>:</w:t>
      </w:r>
      <w:r w:rsidRPr="004A3D04">
        <w:rPr>
          <w:sz w:val="23"/>
          <w:szCs w:val="23"/>
        </w:rPr>
        <w:t xml:space="preserve">00 до </w:t>
      </w:r>
      <w:r w:rsidRPr="002F1539">
        <w:rPr>
          <w:sz w:val="23"/>
          <w:szCs w:val="23"/>
        </w:rPr>
        <w:t>2</w:t>
      </w:r>
      <w:r>
        <w:rPr>
          <w:sz w:val="23"/>
          <w:szCs w:val="23"/>
        </w:rPr>
        <w:t>2</w:t>
      </w:r>
      <w:r w:rsidRPr="004A3D04">
        <w:rPr>
          <w:sz w:val="23"/>
          <w:szCs w:val="23"/>
          <w:lang w:val="ru-RU"/>
        </w:rPr>
        <w:t>:</w:t>
      </w:r>
      <w:r w:rsidRPr="004A3D04">
        <w:rPr>
          <w:sz w:val="23"/>
          <w:szCs w:val="23"/>
        </w:rPr>
        <w:t>0</w:t>
      </w:r>
      <w:r w:rsidRPr="002F1539">
        <w:rPr>
          <w:sz w:val="23"/>
          <w:szCs w:val="23"/>
        </w:rPr>
        <w:t xml:space="preserve">0 </w:t>
      </w:r>
    </w:p>
    <w:p w:rsidR="000E4F42" w:rsidRPr="00E77546" w:rsidRDefault="000E4F42" w:rsidP="000E4F42">
      <w:pPr>
        <w:pStyle w:val="a8"/>
        <w:tabs>
          <w:tab w:val="left" w:pos="540"/>
        </w:tabs>
        <w:autoSpaceDE/>
        <w:autoSpaceDN/>
        <w:ind w:left="34"/>
        <w:contextualSpacing/>
        <w:jc w:val="both"/>
        <w:rPr>
          <w:color w:val="000000"/>
          <w:sz w:val="23"/>
          <w:szCs w:val="23"/>
        </w:rPr>
      </w:pPr>
      <w:r w:rsidRPr="002F1539">
        <w:rPr>
          <w:color w:val="000000"/>
          <w:sz w:val="23"/>
          <w:szCs w:val="23"/>
        </w:rPr>
        <w:t xml:space="preserve">19 </w:t>
      </w:r>
      <w:r w:rsidRPr="004A3D04">
        <w:rPr>
          <w:color w:val="000000"/>
          <w:sz w:val="23"/>
          <w:szCs w:val="23"/>
        </w:rPr>
        <w:t>грудня – з 09</w:t>
      </w:r>
      <w:r w:rsidRPr="002F1539">
        <w:rPr>
          <w:color w:val="000000"/>
          <w:sz w:val="23"/>
          <w:szCs w:val="23"/>
          <w:lang w:val="ru-RU"/>
        </w:rPr>
        <w:t>:</w:t>
      </w:r>
      <w:r w:rsidRPr="002F1539">
        <w:rPr>
          <w:color w:val="000000"/>
          <w:sz w:val="23"/>
          <w:szCs w:val="23"/>
        </w:rPr>
        <w:t>00 до 12</w:t>
      </w:r>
      <w:r w:rsidRPr="002F1539">
        <w:rPr>
          <w:color w:val="000000"/>
          <w:sz w:val="23"/>
          <w:szCs w:val="23"/>
          <w:lang w:val="ru-RU"/>
        </w:rPr>
        <w:t>:</w:t>
      </w:r>
      <w:r w:rsidRPr="004A3D04">
        <w:rPr>
          <w:color w:val="000000"/>
          <w:sz w:val="23"/>
          <w:szCs w:val="23"/>
        </w:rPr>
        <w:t>00.</w:t>
      </w:r>
    </w:p>
    <w:p w:rsidR="000E4F42" w:rsidRPr="00E77546" w:rsidRDefault="000E4F42" w:rsidP="000E4F42">
      <w:pPr>
        <w:pStyle w:val="a8"/>
        <w:tabs>
          <w:tab w:val="left" w:pos="180"/>
        </w:tabs>
        <w:autoSpaceDE/>
        <w:autoSpaceDN/>
        <w:ind w:left="34"/>
        <w:contextualSpacing/>
        <w:jc w:val="both"/>
        <w:rPr>
          <w:b/>
          <w:sz w:val="23"/>
          <w:szCs w:val="23"/>
        </w:rPr>
      </w:pPr>
    </w:p>
    <w:p w:rsidR="000E4F42" w:rsidRPr="00E77546" w:rsidRDefault="000E4F42" w:rsidP="000E4F42">
      <w:pPr>
        <w:widowControl w:val="0"/>
        <w:numPr>
          <w:ilvl w:val="1"/>
          <w:numId w:val="2"/>
        </w:numPr>
        <w:tabs>
          <w:tab w:val="left" w:pos="460"/>
        </w:tabs>
        <w:autoSpaceDE w:val="0"/>
        <w:autoSpaceDN w:val="0"/>
        <w:adjustRightInd w:val="0"/>
        <w:ind w:left="34" w:firstLine="0"/>
        <w:jc w:val="both"/>
        <w:rPr>
          <w:b/>
          <w:sz w:val="23"/>
          <w:szCs w:val="23"/>
          <w:lang w:val="uk-UA"/>
        </w:rPr>
      </w:pPr>
      <w:r w:rsidRPr="00E77546">
        <w:rPr>
          <w:sz w:val="23"/>
          <w:szCs w:val="23"/>
          <w:lang w:val="uk-UA"/>
        </w:rPr>
        <w:t xml:space="preserve"> Заїзд/виїзд транспорту на територію Мистецького Арсеналу </w:t>
      </w:r>
      <w:r w:rsidRPr="00E77546">
        <w:rPr>
          <w:color w:val="000000"/>
          <w:sz w:val="23"/>
          <w:szCs w:val="23"/>
          <w:lang w:val="uk-UA"/>
        </w:rPr>
        <w:t xml:space="preserve"> </w:t>
      </w:r>
      <w:r w:rsidRPr="00E77546">
        <w:rPr>
          <w:sz w:val="23"/>
          <w:szCs w:val="23"/>
          <w:lang w:val="uk-UA"/>
        </w:rPr>
        <w:t xml:space="preserve">дозволяється у вище вказані години тільки на період монтажних та демонтажних робіт, розвантаження продукції. </w:t>
      </w:r>
      <w:proofErr w:type="spellStart"/>
      <w:r w:rsidRPr="00E77546">
        <w:rPr>
          <w:sz w:val="23"/>
          <w:szCs w:val="23"/>
          <w:lang w:val="uk-UA"/>
        </w:rPr>
        <w:t>Парковка</w:t>
      </w:r>
      <w:proofErr w:type="spellEnd"/>
      <w:r w:rsidRPr="00E77546">
        <w:rPr>
          <w:sz w:val="23"/>
          <w:szCs w:val="23"/>
          <w:lang w:val="uk-UA"/>
        </w:rPr>
        <w:t xml:space="preserve"> </w:t>
      </w:r>
      <w:r>
        <w:rPr>
          <w:sz w:val="23"/>
          <w:szCs w:val="23"/>
          <w:lang w:val="uk-UA"/>
        </w:rPr>
        <w:t xml:space="preserve">транспорту на території Мистецького Арсеналу </w:t>
      </w:r>
      <w:r w:rsidRPr="00E77546">
        <w:rPr>
          <w:sz w:val="23"/>
          <w:szCs w:val="23"/>
          <w:lang w:val="uk-UA"/>
        </w:rPr>
        <w:t>відсутня.</w:t>
      </w:r>
    </w:p>
    <w:p w:rsidR="000E4F42" w:rsidRPr="00E77546" w:rsidRDefault="000E4F42" w:rsidP="000E4F42">
      <w:pPr>
        <w:widowControl w:val="0"/>
        <w:numPr>
          <w:ilvl w:val="1"/>
          <w:numId w:val="2"/>
        </w:numPr>
        <w:tabs>
          <w:tab w:val="left" w:pos="460"/>
        </w:tabs>
        <w:autoSpaceDE w:val="0"/>
        <w:autoSpaceDN w:val="0"/>
        <w:adjustRightInd w:val="0"/>
        <w:ind w:left="34" w:firstLine="0"/>
        <w:jc w:val="both"/>
        <w:rPr>
          <w:b/>
          <w:sz w:val="23"/>
          <w:szCs w:val="23"/>
          <w:lang w:val="uk-UA"/>
        </w:rPr>
      </w:pPr>
      <w:r w:rsidRPr="00E77546">
        <w:rPr>
          <w:sz w:val="23"/>
          <w:szCs w:val="23"/>
          <w:lang w:val="uk-UA"/>
        </w:rPr>
        <w:t>Учасник зобов’язаний перебувати на стенді у вказані робочі години  і не згортати свою експозицію до офіційного закриття Різдвяного Арсеналу.</w:t>
      </w:r>
    </w:p>
    <w:p w:rsidR="000E4F42" w:rsidRPr="00E77546" w:rsidRDefault="000E4F42" w:rsidP="000E4F42">
      <w:pPr>
        <w:pStyle w:val="a8"/>
        <w:tabs>
          <w:tab w:val="left" w:pos="180"/>
        </w:tabs>
        <w:autoSpaceDE/>
        <w:autoSpaceDN/>
        <w:ind w:left="34"/>
        <w:contextualSpacing/>
        <w:jc w:val="both"/>
        <w:rPr>
          <w:b/>
          <w:sz w:val="23"/>
          <w:szCs w:val="23"/>
        </w:rPr>
      </w:pPr>
    </w:p>
    <w:p w:rsidR="000E4F42" w:rsidRPr="00E77546" w:rsidRDefault="000E4F42" w:rsidP="000E4F42">
      <w:pPr>
        <w:numPr>
          <w:ilvl w:val="0"/>
          <w:numId w:val="2"/>
        </w:numPr>
        <w:tabs>
          <w:tab w:val="left" w:pos="540"/>
        </w:tabs>
        <w:autoSpaceDE w:val="0"/>
        <w:autoSpaceDN w:val="0"/>
        <w:ind w:left="34" w:firstLine="0"/>
        <w:jc w:val="center"/>
        <w:rPr>
          <w:b/>
          <w:sz w:val="23"/>
          <w:szCs w:val="23"/>
          <w:lang w:val="uk-UA"/>
        </w:rPr>
      </w:pPr>
      <w:r w:rsidRPr="00E77546">
        <w:rPr>
          <w:b/>
          <w:sz w:val="23"/>
          <w:szCs w:val="23"/>
          <w:lang w:val="uk-UA"/>
        </w:rPr>
        <w:t xml:space="preserve">ОХОРОНА НА ПЕРІОД РОБОТИ </w:t>
      </w:r>
      <w:r w:rsidRPr="00E77546">
        <w:rPr>
          <w:b/>
          <w:color w:val="000000"/>
          <w:sz w:val="23"/>
          <w:szCs w:val="23"/>
          <w:lang w:val="uk-UA"/>
        </w:rPr>
        <w:t>ЯРМАРК</w:t>
      </w:r>
      <w:r w:rsidRPr="00E77546">
        <w:rPr>
          <w:b/>
          <w:color w:val="000000"/>
          <w:sz w:val="23"/>
          <w:szCs w:val="23"/>
        </w:rPr>
        <w:t>У</w:t>
      </w:r>
    </w:p>
    <w:p w:rsidR="000E4F42" w:rsidRPr="00E77546" w:rsidRDefault="000E4F42" w:rsidP="000E4F42">
      <w:pPr>
        <w:tabs>
          <w:tab w:val="left" w:pos="540"/>
        </w:tabs>
        <w:autoSpaceDE w:val="0"/>
        <w:autoSpaceDN w:val="0"/>
        <w:ind w:left="34"/>
        <w:rPr>
          <w:b/>
          <w:sz w:val="23"/>
          <w:szCs w:val="23"/>
          <w:lang w:val="uk-UA"/>
        </w:rPr>
      </w:pPr>
    </w:p>
    <w:p w:rsidR="000E4F42" w:rsidRPr="004E0842" w:rsidRDefault="000E4F42" w:rsidP="000E4F42">
      <w:pPr>
        <w:widowControl w:val="0"/>
        <w:numPr>
          <w:ilvl w:val="1"/>
          <w:numId w:val="2"/>
        </w:numPr>
        <w:tabs>
          <w:tab w:val="left" w:pos="460"/>
        </w:tabs>
        <w:autoSpaceDE w:val="0"/>
        <w:autoSpaceDN w:val="0"/>
        <w:adjustRightInd w:val="0"/>
        <w:ind w:left="34" w:firstLine="0"/>
        <w:jc w:val="both"/>
        <w:rPr>
          <w:sz w:val="23"/>
          <w:szCs w:val="23"/>
          <w:lang w:val="uk-UA"/>
        </w:rPr>
      </w:pPr>
      <w:r w:rsidRPr="00E77546">
        <w:rPr>
          <w:sz w:val="23"/>
          <w:szCs w:val="23"/>
          <w:lang w:val="uk-UA"/>
        </w:rPr>
        <w:t>Охорона виставкових стендів здійснюється Організатором</w:t>
      </w:r>
      <w:r>
        <w:rPr>
          <w:sz w:val="23"/>
          <w:szCs w:val="23"/>
          <w:lang w:val="uk-UA"/>
        </w:rPr>
        <w:t>:</w:t>
      </w:r>
    </w:p>
    <w:p w:rsidR="000E4F42" w:rsidRPr="002F1539" w:rsidRDefault="000E4F42" w:rsidP="000E4F42">
      <w:pPr>
        <w:pStyle w:val="a8"/>
        <w:numPr>
          <w:ilvl w:val="0"/>
          <w:numId w:val="7"/>
        </w:numPr>
        <w:tabs>
          <w:tab w:val="left" w:pos="540"/>
        </w:tabs>
        <w:autoSpaceDE/>
        <w:autoSpaceDN/>
        <w:ind w:left="34" w:firstLine="0"/>
        <w:contextualSpacing/>
        <w:jc w:val="both"/>
        <w:rPr>
          <w:sz w:val="23"/>
          <w:szCs w:val="23"/>
        </w:rPr>
      </w:pPr>
      <w:r w:rsidRPr="002F1539">
        <w:rPr>
          <w:sz w:val="23"/>
          <w:szCs w:val="23"/>
          <w:lang w:val="ru-RU"/>
        </w:rPr>
        <w:t>1</w:t>
      </w:r>
      <w:r w:rsidRPr="002F1539">
        <w:rPr>
          <w:sz w:val="23"/>
          <w:szCs w:val="23"/>
          <w:lang w:val="en-US"/>
        </w:rPr>
        <w:t>3</w:t>
      </w:r>
      <w:r w:rsidRPr="004A3D04">
        <w:rPr>
          <w:sz w:val="23"/>
          <w:szCs w:val="23"/>
          <w:lang w:val="ru-RU"/>
        </w:rPr>
        <w:t xml:space="preserve"> </w:t>
      </w:r>
      <w:r w:rsidRPr="003E2647">
        <w:rPr>
          <w:sz w:val="23"/>
          <w:szCs w:val="23"/>
        </w:rPr>
        <w:t>грудня – з</w:t>
      </w:r>
      <w:r w:rsidRPr="004A3D04">
        <w:rPr>
          <w:sz w:val="23"/>
          <w:szCs w:val="23"/>
          <w:lang w:val="ru-RU"/>
        </w:rPr>
        <w:t xml:space="preserve"> 18:00 до 09:00</w:t>
      </w:r>
    </w:p>
    <w:p w:rsidR="000E4F42" w:rsidRPr="002F1539" w:rsidRDefault="000E4F42" w:rsidP="000E4F42">
      <w:pPr>
        <w:pStyle w:val="a8"/>
        <w:numPr>
          <w:ilvl w:val="0"/>
          <w:numId w:val="7"/>
        </w:numPr>
        <w:tabs>
          <w:tab w:val="left" w:pos="540"/>
        </w:tabs>
        <w:autoSpaceDE/>
        <w:autoSpaceDN/>
        <w:ind w:left="34" w:firstLine="0"/>
        <w:contextualSpacing/>
        <w:jc w:val="both"/>
        <w:rPr>
          <w:b/>
          <w:sz w:val="23"/>
          <w:szCs w:val="23"/>
        </w:rPr>
      </w:pPr>
      <w:r w:rsidRPr="002F1539">
        <w:rPr>
          <w:sz w:val="23"/>
          <w:szCs w:val="23"/>
        </w:rPr>
        <w:t>1</w:t>
      </w:r>
      <w:r>
        <w:rPr>
          <w:sz w:val="23"/>
          <w:szCs w:val="23"/>
        </w:rPr>
        <w:t>4</w:t>
      </w:r>
      <w:r w:rsidRPr="004A3D04">
        <w:rPr>
          <w:sz w:val="23"/>
          <w:szCs w:val="23"/>
        </w:rPr>
        <w:t xml:space="preserve"> </w:t>
      </w:r>
      <w:r w:rsidRPr="004A3D04">
        <w:rPr>
          <w:sz w:val="23"/>
          <w:szCs w:val="23"/>
          <w:lang w:val="ru-RU"/>
        </w:rPr>
        <w:t>– 1</w:t>
      </w:r>
      <w:r>
        <w:rPr>
          <w:sz w:val="23"/>
          <w:szCs w:val="23"/>
        </w:rPr>
        <w:t>7</w:t>
      </w:r>
      <w:r w:rsidRPr="004A3D04">
        <w:rPr>
          <w:sz w:val="23"/>
          <w:szCs w:val="23"/>
          <w:lang w:val="ru-RU"/>
        </w:rPr>
        <w:t xml:space="preserve"> </w:t>
      </w:r>
      <w:r w:rsidRPr="004A3D04">
        <w:rPr>
          <w:sz w:val="23"/>
          <w:szCs w:val="23"/>
        </w:rPr>
        <w:t>грудня</w:t>
      </w:r>
      <w:r w:rsidRPr="002F1539">
        <w:rPr>
          <w:sz w:val="23"/>
          <w:szCs w:val="23"/>
        </w:rPr>
        <w:t xml:space="preserve"> </w:t>
      </w:r>
      <w:r w:rsidRPr="002F1539">
        <w:rPr>
          <w:color w:val="000000"/>
          <w:sz w:val="23"/>
          <w:szCs w:val="23"/>
        </w:rPr>
        <w:t>– з 20</w:t>
      </w:r>
      <w:r w:rsidRPr="002F1539">
        <w:rPr>
          <w:color w:val="000000"/>
          <w:sz w:val="23"/>
          <w:szCs w:val="23"/>
          <w:lang w:val="ru-RU"/>
        </w:rPr>
        <w:t>:</w:t>
      </w:r>
      <w:r w:rsidRPr="002F1539">
        <w:rPr>
          <w:color w:val="000000"/>
          <w:sz w:val="23"/>
          <w:szCs w:val="23"/>
        </w:rPr>
        <w:t>15 до 10</w:t>
      </w:r>
      <w:r w:rsidRPr="002F1539">
        <w:rPr>
          <w:color w:val="000000"/>
          <w:sz w:val="23"/>
          <w:szCs w:val="23"/>
          <w:lang w:val="ru-RU"/>
        </w:rPr>
        <w:t>:</w:t>
      </w:r>
      <w:r w:rsidRPr="002F1539">
        <w:rPr>
          <w:color w:val="000000"/>
          <w:sz w:val="23"/>
          <w:szCs w:val="23"/>
        </w:rPr>
        <w:t xml:space="preserve">45 </w:t>
      </w:r>
    </w:p>
    <w:p w:rsidR="000E4F42" w:rsidRPr="002F1539" w:rsidRDefault="000E4F42" w:rsidP="000E4F42">
      <w:pPr>
        <w:pStyle w:val="a8"/>
        <w:numPr>
          <w:ilvl w:val="0"/>
          <w:numId w:val="7"/>
        </w:numPr>
        <w:tabs>
          <w:tab w:val="left" w:pos="540"/>
        </w:tabs>
        <w:autoSpaceDE/>
        <w:autoSpaceDN/>
        <w:ind w:left="34" w:firstLine="0"/>
        <w:contextualSpacing/>
        <w:jc w:val="both"/>
        <w:rPr>
          <w:b/>
          <w:sz w:val="23"/>
          <w:szCs w:val="23"/>
        </w:rPr>
      </w:pPr>
      <w:r>
        <w:rPr>
          <w:color w:val="000000"/>
          <w:sz w:val="23"/>
          <w:szCs w:val="23"/>
        </w:rPr>
        <w:t>18</w:t>
      </w:r>
      <w:r w:rsidRPr="004A3D04">
        <w:rPr>
          <w:color w:val="000000"/>
          <w:sz w:val="23"/>
          <w:szCs w:val="23"/>
        </w:rPr>
        <w:t xml:space="preserve"> </w:t>
      </w:r>
      <w:r w:rsidRPr="002F1539">
        <w:rPr>
          <w:color w:val="000000"/>
          <w:sz w:val="23"/>
          <w:szCs w:val="23"/>
        </w:rPr>
        <w:t>грудня – з 2</w:t>
      </w:r>
      <w:r w:rsidRPr="002F1539">
        <w:rPr>
          <w:color w:val="000000"/>
          <w:sz w:val="23"/>
          <w:szCs w:val="23"/>
          <w:lang w:val="ru-RU"/>
        </w:rPr>
        <w:t>1:00</w:t>
      </w:r>
      <w:r w:rsidRPr="002F1539">
        <w:rPr>
          <w:color w:val="000000"/>
          <w:sz w:val="23"/>
          <w:szCs w:val="23"/>
        </w:rPr>
        <w:t xml:space="preserve"> до </w:t>
      </w:r>
      <w:r w:rsidRPr="002F1539">
        <w:rPr>
          <w:color w:val="000000"/>
          <w:sz w:val="23"/>
          <w:szCs w:val="23"/>
          <w:lang w:val="ru-RU"/>
        </w:rPr>
        <w:t>09:00</w:t>
      </w:r>
    </w:p>
    <w:p w:rsidR="000E4F42" w:rsidRPr="00E77546" w:rsidRDefault="000E4F42" w:rsidP="000E4F42">
      <w:pPr>
        <w:pStyle w:val="a8"/>
        <w:tabs>
          <w:tab w:val="left" w:pos="540"/>
        </w:tabs>
        <w:autoSpaceDE/>
        <w:autoSpaceDN/>
        <w:ind w:left="34"/>
        <w:contextualSpacing/>
        <w:jc w:val="both"/>
        <w:rPr>
          <w:b/>
          <w:sz w:val="23"/>
          <w:szCs w:val="23"/>
        </w:rPr>
      </w:pPr>
    </w:p>
    <w:p w:rsidR="000E4F42" w:rsidRPr="00E77546" w:rsidRDefault="000E4F42" w:rsidP="000E4F42">
      <w:pPr>
        <w:pStyle w:val="a8"/>
        <w:numPr>
          <w:ilvl w:val="2"/>
          <w:numId w:val="2"/>
        </w:numPr>
        <w:tabs>
          <w:tab w:val="left" w:pos="426"/>
        </w:tabs>
        <w:autoSpaceDE/>
        <w:autoSpaceDN/>
        <w:ind w:left="34" w:firstLine="0"/>
        <w:contextualSpacing/>
        <w:jc w:val="both"/>
        <w:rPr>
          <w:sz w:val="23"/>
          <w:szCs w:val="23"/>
        </w:rPr>
      </w:pPr>
      <w:r w:rsidRPr="00E77546">
        <w:rPr>
          <w:sz w:val="23"/>
          <w:szCs w:val="23"/>
        </w:rPr>
        <w:t xml:space="preserve">Здача стендів під охорону здійснюється </w:t>
      </w:r>
      <w:r w:rsidRPr="00E77546">
        <w:rPr>
          <w:b/>
          <w:sz w:val="23"/>
          <w:szCs w:val="23"/>
        </w:rPr>
        <w:t>о 20.15</w:t>
      </w:r>
      <w:r w:rsidRPr="00E77546">
        <w:rPr>
          <w:sz w:val="23"/>
          <w:szCs w:val="23"/>
        </w:rPr>
        <w:t xml:space="preserve">. Зняття стендів з охорони здійснюється </w:t>
      </w:r>
      <w:r w:rsidRPr="00E77546">
        <w:rPr>
          <w:b/>
          <w:sz w:val="23"/>
          <w:szCs w:val="23"/>
        </w:rPr>
        <w:t>о 10.45.</w:t>
      </w:r>
    </w:p>
    <w:p w:rsidR="000E4F42" w:rsidRPr="00E77546" w:rsidRDefault="000E4F42" w:rsidP="000E4F42">
      <w:pPr>
        <w:pStyle w:val="a8"/>
        <w:tabs>
          <w:tab w:val="left" w:pos="426"/>
        </w:tabs>
        <w:autoSpaceDE/>
        <w:autoSpaceDN/>
        <w:ind w:left="34"/>
        <w:contextualSpacing/>
        <w:jc w:val="both"/>
        <w:rPr>
          <w:sz w:val="23"/>
          <w:szCs w:val="23"/>
        </w:rPr>
      </w:pPr>
    </w:p>
    <w:p w:rsidR="000E4F42" w:rsidRPr="00E77546" w:rsidRDefault="000E4F42" w:rsidP="000E4F42">
      <w:pPr>
        <w:pStyle w:val="a8"/>
        <w:numPr>
          <w:ilvl w:val="2"/>
          <w:numId w:val="2"/>
        </w:numPr>
        <w:tabs>
          <w:tab w:val="left" w:pos="540"/>
        </w:tabs>
        <w:autoSpaceDE/>
        <w:autoSpaceDN/>
        <w:ind w:left="34" w:firstLine="0"/>
        <w:contextualSpacing/>
        <w:jc w:val="both"/>
        <w:rPr>
          <w:sz w:val="23"/>
          <w:szCs w:val="23"/>
        </w:rPr>
      </w:pPr>
      <w:r w:rsidRPr="00E77546">
        <w:rPr>
          <w:sz w:val="23"/>
          <w:szCs w:val="23"/>
        </w:rPr>
        <w:t xml:space="preserve"> Співробітники, які працюють біля стендів, повинні приходити </w:t>
      </w:r>
      <w:r w:rsidRPr="00E77546">
        <w:rPr>
          <w:b/>
          <w:sz w:val="23"/>
          <w:szCs w:val="23"/>
        </w:rPr>
        <w:t xml:space="preserve">за 15 хвилин до початку роботи Заходу </w:t>
      </w:r>
      <w:r w:rsidRPr="00E77546">
        <w:rPr>
          <w:sz w:val="23"/>
          <w:szCs w:val="23"/>
        </w:rPr>
        <w:t xml:space="preserve">і не залишати стенд без нагляду до моменту передачі під охорону. Організатор не несе відповідальності за збереження продукції на стендах в робочі години з </w:t>
      </w:r>
      <w:r w:rsidRPr="00E77546">
        <w:rPr>
          <w:b/>
          <w:sz w:val="23"/>
          <w:szCs w:val="23"/>
        </w:rPr>
        <w:t>10.45</w:t>
      </w:r>
      <w:r w:rsidRPr="00E77546">
        <w:rPr>
          <w:sz w:val="23"/>
          <w:szCs w:val="23"/>
        </w:rPr>
        <w:t xml:space="preserve"> </w:t>
      </w:r>
      <w:r w:rsidRPr="00E77546">
        <w:rPr>
          <w:b/>
          <w:sz w:val="23"/>
          <w:szCs w:val="23"/>
        </w:rPr>
        <w:t>до</w:t>
      </w:r>
      <w:r w:rsidRPr="00E77546">
        <w:rPr>
          <w:sz w:val="23"/>
          <w:szCs w:val="23"/>
        </w:rPr>
        <w:t xml:space="preserve"> </w:t>
      </w:r>
      <w:r w:rsidRPr="00E77546">
        <w:rPr>
          <w:b/>
          <w:sz w:val="23"/>
          <w:szCs w:val="23"/>
        </w:rPr>
        <w:t>20.15.</w:t>
      </w:r>
    </w:p>
    <w:p w:rsidR="000E4F42" w:rsidRPr="00E77546" w:rsidRDefault="000E4F42" w:rsidP="000E4F42">
      <w:pPr>
        <w:pStyle w:val="a8"/>
        <w:tabs>
          <w:tab w:val="left" w:pos="540"/>
        </w:tabs>
        <w:autoSpaceDE/>
        <w:autoSpaceDN/>
        <w:ind w:left="360"/>
        <w:contextualSpacing/>
        <w:jc w:val="both"/>
        <w:rPr>
          <w:sz w:val="23"/>
          <w:szCs w:val="23"/>
        </w:rPr>
      </w:pPr>
    </w:p>
    <w:p w:rsidR="000E4F42" w:rsidRPr="00E77546" w:rsidRDefault="000E4F42" w:rsidP="000E4F42">
      <w:pPr>
        <w:numPr>
          <w:ilvl w:val="0"/>
          <w:numId w:val="2"/>
        </w:numPr>
        <w:autoSpaceDE w:val="0"/>
        <w:autoSpaceDN w:val="0"/>
        <w:ind w:left="0" w:firstLine="0"/>
        <w:jc w:val="center"/>
        <w:rPr>
          <w:b/>
          <w:sz w:val="23"/>
          <w:szCs w:val="23"/>
          <w:lang w:val="uk-UA"/>
        </w:rPr>
      </w:pPr>
      <w:r w:rsidRPr="00E77546">
        <w:rPr>
          <w:b/>
          <w:sz w:val="23"/>
          <w:szCs w:val="23"/>
          <w:lang w:val="uk-UA"/>
        </w:rPr>
        <w:t>ПОСЛУГИ, ЯКІ НАДАЮТЬСЯ ОРГАНІЗАТОРОМ, ВАРТІСТЬ ТА ПОРЯДОК РОЗРАХУНКІВ</w:t>
      </w:r>
    </w:p>
    <w:p w:rsidR="000E4F42" w:rsidRPr="00E77546" w:rsidRDefault="000E4F42" w:rsidP="000E4F42">
      <w:pPr>
        <w:jc w:val="both"/>
        <w:rPr>
          <w:b/>
          <w:sz w:val="23"/>
          <w:szCs w:val="23"/>
          <w:lang w:val="uk-UA"/>
        </w:rPr>
      </w:pPr>
    </w:p>
    <w:p w:rsidR="000E4F42" w:rsidRPr="00E77546" w:rsidRDefault="000E4F42" w:rsidP="000E4F42">
      <w:pPr>
        <w:pStyle w:val="a8"/>
        <w:numPr>
          <w:ilvl w:val="1"/>
          <w:numId w:val="2"/>
        </w:numPr>
        <w:autoSpaceDE/>
        <w:autoSpaceDN/>
        <w:ind w:left="0" w:firstLine="0"/>
        <w:contextualSpacing/>
        <w:jc w:val="both"/>
        <w:rPr>
          <w:sz w:val="23"/>
          <w:szCs w:val="23"/>
        </w:rPr>
      </w:pPr>
      <w:r w:rsidRPr="00E77546">
        <w:rPr>
          <w:sz w:val="23"/>
          <w:szCs w:val="23"/>
        </w:rPr>
        <w:t>Організатор забезпечує учасників виставковою площею, яка включає:</w:t>
      </w:r>
    </w:p>
    <w:p w:rsidR="000E4F42" w:rsidRPr="00E77546" w:rsidRDefault="000E4F42" w:rsidP="000E4F42">
      <w:pPr>
        <w:pStyle w:val="a8"/>
        <w:tabs>
          <w:tab w:val="left" w:pos="426"/>
        </w:tabs>
        <w:autoSpaceDE/>
        <w:autoSpaceDN/>
        <w:ind w:left="0"/>
        <w:contextualSpacing/>
        <w:jc w:val="both"/>
        <w:rPr>
          <w:color w:val="000000"/>
          <w:sz w:val="23"/>
          <w:szCs w:val="23"/>
        </w:rPr>
      </w:pPr>
      <w:r w:rsidRPr="00E77546">
        <w:rPr>
          <w:sz w:val="23"/>
          <w:szCs w:val="23"/>
        </w:rPr>
        <w:t xml:space="preserve">                   </w:t>
      </w:r>
      <w:r w:rsidRPr="00E77546">
        <w:rPr>
          <w:color w:val="000000"/>
          <w:sz w:val="23"/>
          <w:szCs w:val="23"/>
        </w:rPr>
        <w:t xml:space="preserve">стенд типу «А» </w:t>
      </w:r>
      <w:smartTag w:uri="urn:schemas-microsoft-com:office:smarttags" w:element="metricconverter">
        <w:smartTagPr>
          <w:attr w:name="ProductID" w:val="4 м"/>
        </w:smartTagPr>
        <w:r w:rsidRPr="00E77546">
          <w:rPr>
            <w:color w:val="000000"/>
            <w:sz w:val="23"/>
            <w:szCs w:val="23"/>
          </w:rPr>
          <w:t>4 м</w:t>
        </w:r>
      </w:smartTag>
      <w:r w:rsidRPr="00E77546">
        <w:rPr>
          <w:color w:val="000000"/>
          <w:sz w:val="23"/>
          <w:szCs w:val="23"/>
        </w:rPr>
        <w:t xml:space="preserve">. кв. – 1 тумба (1,20*0,80 см.), 1 шафа, 2 стільця, кошик для сміття, </w:t>
      </w:r>
    </w:p>
    <w:p w:rsidR="000E4F42" w:rsidRPr="00E77546" w:rsidRDefault="000E4F42" w:rsidP="000E4F42">
      <w:pPr>
        <w:pStyle w:val="a8"/>
        <w:tabs>
          <w:tab w:val="left" w:pos="426"/>
        </w:tabs>
        <w:autoSpaceDE/>
        <w:autoSpaceDN/>
        <w:ind w:left="0"/>
        <w:contextualSpacing/>
        <w:jc w:val="both"/>
        <w:rPr>
          <w:color w:val="000000"/>
          <w:sz w:val="23"/>
          <w:szCs w:val="23"/>
        </w:rPr>
      </w:pPr>
      <w:r w:rsidRPr="00E77546">
        <w:rPr>
          <w:color w:val="000000"/>
          <w:sz w:val="23"/>
          <w:szCs w:val="23"/>
        </w:rPr>
        <w:t xml:space="preserve">                   </w:t>
      </w:r>
      <w:r w:rsidRPr="00E77546">
        <w:rPr>
          <w:sz w:val="23"/>
          <w:szCs w:val="23"/>
        </w:rPr>
        <w:t>с</w:t>
      </w:r>
      <w:r w:rsidRPr="00E77546">
        <w:rPr>
          <w:color w:val="000000"/>
          <w:sz w:val="23"/>
          <w:szCs w:val="23"/>
        </w:rPr>
        <w:t>тенд типу «В»</w:t>
      </w:r>
      <w:r w:rsidRPr="00E77546">
        <w:rPr>
          <w:sz w:val="23"/>
          <w:szCs w:val="23"/>
        </w:rPr>
        <w:t xml:space="preserve"> </w:t>
      </w:r>
      <w:smartTag w:uri="urn:schemas-microsoft-com:office:smarttags" w:element="metricconverter">
        <w:smartTagPr>
          <w:attr w:name="ProductID" w:val="6 м"/>
        </w:smartTagPr>
        <w:r w:rsidRPr="00E77546">
          <w:rPr>
            <w:sz w:val="23"/>
            <w:szCs w:val="23"/>
          </w:rPr>
          <w:t xml:space="preserve">6 </w:t>
        </w:r>
        <w:r w:rsidRPr="00E77546">
          <w:rPr>
            <w:color w:val="000000"/>
            <w:sz w:val="23"/>
            <w:szCs w:val="23"/>
          </w:rPr>
          <w:t>м</w:t>
        </w:r>
      </w:smartTag>
      <w:r w:rsidRPr="00E77546">
        <w:rPr>
          <w:color w:val="000000"/>
          <w:sz w:val="23"/>
          <w:szCs w:val="23"/>
        </w:rPr>
        <w:t xml:space="preserve">. кв. – 2 тумби (1,20*0,80 см.),1 шафа, 2 стільці, кошик для сміття, </w:t>
      </w:r>
    </w:p>
    <w:p w:rsidR="000E4F42" w:rsidRPr="00E77546" w:rsidRDefault="000E4F42" w:rsidP="000E4F42">
      <w:pPr>
        <w:pStyle w:val="a8"/>
        <w:tabs>
          <w:tab w:val="left" w:pos="426"/>
        </w:tabs>
        <w:autoSpaceDE/>
        <w:autoSpaceDN/>
        <w:ind w:left="0"/>
        <w:contextualSpacing/>
        <w:jc w:val="both"/>
        <w:rPr>
          <w:color w:val="000000"/>
          <w:sz w:val="23"/>
          <w:szCs w:val="23"/>
        </w:rPr>
      </w:pPr>
      <w:r w:rsidRPr="00E77546">
        <w:rPr>
          <w:color w:val="000000"/>
          <w:sz w:val="23"/>
          <w:szCs w:val="23"/>
        </w:rPr>
        <w:t xml:space="preserve">                   </w:t>
      </w:r>
      <w:r w:rsidRPr="00E77546">
        <w:rPr>
          <w:sz w:val="23"/>
          <w:szCs w:val="23"/>
        </w:rPr>
        <w:t>с</w:t>
      </w:r>
      <w:r w:rsidRPr="00E77546">
        <w:rPr>
          <w:color w:val="000000"/>
          <w:sz w:val="23"/>
          <w:szCs w:val="23"/>
        </w:rPr>
        <w:t>тенд типу «С»</w:t>
      </w:r>
      <w:r w:rsidRPr="00E77546">
        <w:rPr>
          <w:sz w:val="23"/>
          <w:szCs w:val="23"/>
        </w:rPr>
        <w:t xml:space="preserve"> </w:t>
      </w:r>
      <w:smartTag w:uri="urn:schemas-microsoft-com:office:smarttags" w:element="metricconverter">
        <w:smartTagPr>
          <w:attr w:name="ProductID" w:val="8 м"/>
        </w:smartTagPr>
        <w:r w:rsidRPr="00E77546">
          <w:rPr>
            <w:sz w:val="23"/>
            <w:szCs w:val="23"/>
          </w:rPr>
          <w:t xml:space="preserve">8 </w:t>
        </w:r>
        <w:r w:rsidRPr="00E77546">
          <w:rPr>
            <w:color w:val="000000"/>
            <w:sz w:val="23"/>
            <w:szCs w:val="23"/>
          </w:rPr>
          <w:t>м</w:t>
        </w:r>
      </w:smartTag>
      <w:r w:rsidRPr="00E77546">
        <w:rPr>
          <w:color w:val="000000"/>
          <w:sz w:val="23"/>
          <w:szCs w:val="23"/>
        </w:rPr>
        <w:t xml:space="preserve">. кв. –  3 тумби (1,20*0,80 см.), 2 шафи, 3 стільці, кошик для сміття. </w:t>
      </w:r>
    </w:p>
    <w:p w:rsidR="000E4F42" w:rsidRDefault="000E4F42" w:rsidP="000E4F42">
      <w:pPr>
        <w:pStyle w:val="a8"/>
        <w:tabs>
          <w:tab w:val="left" w:pos="426"/>
        </w:tabs>
        <w:autoSpaceDE/>
        <w:autoSpaceDN/>
        <w:ind w:left="0"/>
        <w:contextualSpacing/>
        <w:jc w:val="both"/>
        <w:rPr>
          <w:sz w:val="23"/>
          <w:szCs w:val="23"/>
        </w:rPr>
      </w:pPr>
      <w:r w:rsidRPr="00E77546">
        <w:rPr>
          <w:sz w:val="23"/>
          <w:szCs w:val="23"/>
        </w:rPr>
        <w:t xml:space="preserve">Вартість стендів: </w:t>
      </w:r>
    </w:p>
    <w:p w:rsidR="000E4F42" w:rsidRDefault="000E4F42" w:rsidP="000E4F42">
      <w:pPr>
        <w:pStyle w:val="a8"/>
        <w:tabs>
          <w:tab w:val="left" w:pos="426"/>
        </w:tabs>
        <w:autoSpaceDE/>
        <w:autoSpaceDN/>
        <w:ind w:left="0"/>
        <w:contextualSpacing/>
        <w:jc w:val="both"/>
        <w:rPr>
          <w:sz w:val="23"/>
          <w:szCs w:val="23"/>
        </w:rPr>
      </w:pPr>
      <w:r w:rsidRPr="00E23905">
        <w:rPr>
          <w:sz w:val="23"/>
          <w:szCs w:val="23"/>
        </w:rPr>
        <w:t>-</w:t>
      </w:r>
      <w:r w:rsidRPr="00E23905">
        <w:rPr>
          <w:sz w:val="23"/>
          <w:szCs w:val="23"/>
        </w:rPr>
        <w:tab/>
      </w:r>
      <w:r w:rsidRPr="00600F67">
        <w:rPr>
          <w:i/>
          <w:sz w:val="23"/>
          <w:szCs w:val="23"/>
        </w:rPr>
        <w:t xml:space="preserve">для </w:t>
      </w:r>
      <w:r w:rsidRPr="002F1539">
        <w:rPr>
          <w:i/>
          <w:sz w:val="23"/>
          <w:szCs w:val="23"/>
        </w:rPr>
        <w:t>учасників ярмарку:</w:t>
      </w:r>
    </w:p>
    <w:p w:rsidR="000E4F42" w:rsidRDefault="000E4F42" w:rsidP="000E4F42">
      <w:pPr>
        <w:pStyle w:val="a8"/>
        <w:tabs>
          <w:tab w:val="left" w:pos="426"/>
        </w:tabs>
        <w:autoSpaceDE/>
        <w:autoSpaceDN/>
        <w:ind w:left="0"/>
        <w:contextualSpacing/>
        <w:jc w:val="both"/>
        <w:rPr>
          <w:sz w:val="23"/>
          <w:szCs w:val="23"/>
        </w:rPr>
      </w:pPr>
      <w:r w:rsidRPr="00E77546">
        <w:rPr>
          <w:sz w:val="23"/>
          <w:szCs w:val="23"/>
        </w:rPr>
        <w:t>Тип</w:t>
      </w:r>
      <w:r>
        <w:rPr>
          <w:sz w:val="23"/>
          <w:szCs w:val="23"/>
        </w:rPr>
        <w:t xml:space="preserve"> стенду</w:t>
      </w:r>
      <w:r w:rsidRPr="00E77546">
        <w:rPr>
          <w:sz w:val="23"/>
          <w:szCs w:val="23"/>
        </w:rPr>
        <w:t xml:space="preserve"> «А» – 2400 </w:t>
      </w:r>
      <w:r w:rsidRPr="002F1539">
        <w:rPr>
          <w:sz w:val="23"/>
          <w:szCs w:val="23"/>
        </w:rPr>
        <w:t xml:space="preserve">грн., </w:t>
      </w:r>
    </w:p>
    <w:p w:rsidR="000E4F42" w:rsidRDefault="000E4F42" w:rsidP="000E4F42">
      <w:pPr>
        <w:pStyle w:val="a8"/>
        <w:tabs>
          <w:tab w:val="left" w:pos="426"/>
        </w:tabs>
        <w:autoSpaceDE/>
        <w:autoSpaceDN/>
        <w:ind w:left="0"/>
        <w:contextualSpacing/>
        <w:jc w:val="both"/>
        <w:rPr>
          <w:sz w:val="23"/>
          <w:szCs w:val="23"/>
          <w:lang w:val="ru-RU"/>
        </w:rPr>
      </w:pPr>
      <w:r w:rsidRPr="002F1539">
        <w:rPr>
          <w:sz w:val="23"/>
          <w:szCs w:val="23"/>
        </w:rPr>
        <w:t>Тип</w:t>
      </w:r>
      <w:r>
        <w:rPr>
          <w:sz w:val="23"/>
          <w:szCs w:val="23"/>
        </w:rPr>
        <w:t xml:space="preserve"> </w:t>
      </w:r>
      <w:r w:rsidRPr="004A3D04">
        <w:rPr>
          <w:sz w:val="23"/>
          <w:szCs w:val="23"/>
        </w:rPr>
        <w:t>стенду</w:t>
      </w:r>
      <w:r w:rsidRPr="00E77546">
        <w:rPr>
          <w:sz w:val="23"/>
          <w:szCs w:val="23"/>
        </w:rPr>
        <w:t xml:space="preserve"> «В» - 3</w:t>
      </w:r>
      <w:r w:rsidRPr="00E23905">
        <w:rPr>
          <w:sz w:val="23"/>
          <w:szCs w:val="23"/>
          <w:lang w:val="ru-RU"/>
        </w:rPr>
        <w:t>6</w:t>
      </w:r>
      <w:r w:rsidRPr="00E77546">
        <w:rPr>
          <w:sz w:val="23"/>
          <w:szCs w:val="23"/>
        </w:rPr>
        <w:t>00 грн.</w:t>
      </w:r>
      <w:r>
        <w:rPr>
          <w:sz w:val="23"/>
          <w:szCs w:val="23"/>
          <w:lang w:val="ru-RU"/>
        </w:rPr>
        <w:t>,</w:t>
      </w:r>
    </w:p>
    <w:p w:rsidR="000E4F42" w:rsidRDefault="000E4F42" w:rsidP="000E4F42">
      <w:pPr>
        <w:pStyle w:val="a8"/>
        <w:tabs>
          <w:tab w:val="left" w:pos="426"/>
        </w:tabs>
        <w:autoSpaceDE/>
        <w:autoSpaceDN/>
        <w:ind w:left="0"/>
        <w:contextualSpacing/>
        <w:jc w:val="both"/>
        <w:rPr>
          <w:sz w:val="23"/>
          <w:szCs w:val="23"/>
          <w:lang w:val="ru-RU"/>
        </w:rPr>
      </w:pPr>
      <w:r>
        <w:rPr>
          <w:sz w:val="23"/>
          <w:szCs w:val="23"/>
        </w:rPr>
        <w:t>Т</w:t>
      </w:r>
      <w:r w:rsidRPr="00E77546">
        <w:rPr>
          <w:sz w:val="23"/>
          <w:szCs w:val="23"/>
        </w:rPr>
        <w:t xml:space="preserve">ип </w:t>
      </w:r>
      <w:r>
        <w:rPr>
          <w:sz w:val="23"/>
          <w:szCs w:val="23"/>
        </w:rPr>
        <w:t xml:space="preserve">стенду </w:t>
      </w:r>
      <w:r w:rsidRPr="00E77546">
        <w:rPr>
          <w:sz w:val="23"/>
          <w:szCs w:val="23"/>
        </w:rPr>
        <w:t>«С» - 4</w:t>
      </w:r>
      <w:r>
        <w:rPr>
          <w:sz w:val="23"/>
          <w:szCs w:val="23"/>
        </w:rPr>
        <w:t>8</w:t>
      </w:r>
      <w:r w:rsidRPr="00E77546">
        <w:rPr>
          <w:sz w:val="23"/>
          <w:szCs w:val="23"/>
        </w:rPr>
        <w:t xml:space="preserve">00 грн. (ціни вказані з ПДВ та включають в себе виставковий збір на весь період заходу). </w:t>
      </w:r>
      <w:r w:rsidRPr="00E77546">
        <w:rPr>
          <w:sz w:val="23"/>
          <w:szCs w:val="23"/>
          <w:lang w:val="ru-RU"/>
        </w:rPr>
        <w:t xml:space="preserve"> </w:t>
      </w:r>
    </w:p>
    <w:p w:rsidR="000E4F42" w:rsidRDefault="000E4F42" w:rsidP="000E4F42">
      <w:pPr>
        <w:pStyle w:val="a8"/>
        <w:tabs>
          <w:tab w:val="left" w:pos="426"/>
        </w:tabs>
        <w:autoSpaceDE/>
        <w:autoSpaceDN/>
        <w:ind w:left="0"/>
        <w:contextualSpacing/>
        <w:jc w:val="both"/>
        <w:rPr>
          <w:sz w:val="23"/>
          <w:szCs w:val="23"/>
          <w:lang w:val="ru-RU"/>
        </w:rPr>
      </w:pPr>
    </w:p>
    <w:p w:rsidR="000E4F42" w:rsidRDefault="000E4F42" w:rsidP="000E4F42">
      <w:pPr>
        <w:pStyle w:val="a8"/>
        <w:tabs>
          <w:tab w:val="left" w:pos="426"/>
        </w:tabs>
        <w:autoSpaceDE/>
        <w:autoSpaceDN/>
        <w:ind w:left="0"/>
        <w:contextualSpacing/>
        <w:jc w:val="both"/>
        <w:rPr>
          <w:sz w:val="23"/>
          <w:szCs w:val="23"/>
          <w:lang w:val="ru-RU"/>
        </w:rPr>
      </w:pPr>
      <w:r w:rsidRPr="00E77546">
        <w:rPr>
          <w:sz w:val="23"/>
          <w:szCs w:val="23"/>
          <w:lang w:val="ru-RU"/>
        </w:rPr>
        <w:t xml:space="preserve">В </w:t>
      </w:r>
      <w:proofErr w:type="spellStart"/>
      <w:r w:rsidRPr="00E77546">
        <w:rPr>
          <w:sz w:val="23"/>
          <w:szCs w:val="23"/>
          <w:lang w:val="ru-RU"/>
        </w:rPr>
        <w:t>комплектацію</w:t>
      </w:r>
      <w:proofErr w:type="spellEnd"/>
      <w:r w:rsidRPr="00E77546">
        <w:rPr>
          <w:sz w:val="23"/>
          <w:szCs w:val="23"/>
          <w:lang w:val="ru-RU"/>
        </w:rPr>
        <w:t xml:space="preserve"> </w:t>
      </w:r>
      <w:proofErr w:type="spellStart"/>
      <w:r w:rsidRPr="00E77546">
        <w:rPr>
          <w:sz w:val="23"/>
          <w:szCs w:val="23"/>
          <w:lang w:val="ru-RU"/>
        </w:rPr>
        <w:t>стендів</w:t>
      </w:r>
      <w:proofErr w:type="spellEnd"/>
      <w:r w:rsidRPr="00E77546">
        <w:rPr>
          <w:sz w:val="23"/>
          <w:szCs w:val="23"/>
          <w:lang w:val="ru-RU"/>
        </w:rPr>
        <w:t xml:space="preserve"> не входить </w:t>
      </w:r>
      <w:proofErr w:type="spellStart"/>
      <w:r w:rsidRPr="00E77546">
        <w:rPr>
          <w:sz w:val="23"/>
          <w:szCs w:val="23"/>
          <w:lang w:val="ru-RU"/>
        </w:rPr>
        <w:t>електропідключення</w:t>
      </w:r>
      <w:proofErr w:type="spellEnd"/>
      <w:r w:rsidRPr="00E77546">
        <w:rPr>
          <w:sz w:val="23"/>
          <w:szCs w:val="23"/>
          <w:lang w:val="ru-RU"/>
        </w:rPr>
        <w:t xml:space="preserve">, </w:t>
      </w:r>
      <w:proofErr w:type="spellStart"/>
      <w:r w:rsidRPr="00E77546">
        <w:rPr>
          <w:sz w:val="23"/>
          <w:szCs w:val="23"/>
          <w:lang w:val="ru-RU"/>
        </w:rPr>
        <w:t>можливість</w:t>
      </w:r>
      <w:proofErr w:type="spellEnd"/>
      <w:r w:rsidRPr="00E77546">
        <w:rPr>
          <w:sz w:val="23"/>
          <w:szCs w:val="23"/>
          <w:lang w:val="ru-RU"/>
        </w:rPr>
        <w:t xml:space="preserve"> </w:t>
      </w:r>
      <w:proofErr w:type="spellStart"/>
      <w:r w:rsidRPr="00E77546">
        <w:rPr>
          <w:sz w:val="23"/>
          <w:szCs w:val="23"/>
          <w:lang w:val="ru-RU"/>
        </w:rPr>
        <w:t>його</w:t>
      </w:r>
      <w:proofErr w:type="spellEnd"/>
      <w:r w:rsidRPr="00E77546">
        <w:rPr>
          <w:sz w:val="23"/>
          <w:szCs w:val="23"/>
          <w:lang w:val="ru-RU"/>
        </w:rPr>
        <w:t xml:space="preserve"> </w:t>
      </w:r>
      <w:proofErr w:type="spellStart"/>
      <w:r w:rsidRPr="00E77546">
        <w:rPr>
          <w:sz w:val="23"/>
          <w:szCs w:val="23"/>
          <w:lang w:val="ru-RU"/>
        </w:rPr>
        <w:t>проведення</w:t>
      </w:r>
      <w:proofErr w:type="spellEnd"/>
      <w:r w:rsidRPr="00E77546">
        <w:rPr>
          <w:sz w:val="23"/>
          <w:szCs w:val="23"/>
          <w:lang w:val="ru-RU"/>
        </w:rPr>
        <w:t xml:space="preserve"> </w:t>
      </w:r>
      <w:proofErr w:type="spellStart"/>
      <w:r w:rsidRPr="00E77546">
        <w:rPr>
          <w:sz w:val="23"/>
          <w:szCs w:val="23"/>
          <w:lang w:val="ru-RU"/>
        </w:rPr>
        <w:t>узгоджується</w:t>
      </w:r>
      <w:proofErr w:type="spellEnd"/>
      <w:r w:rsidRPr="00E77546">
        <w:rPr>
          <w:sz w:val="23"/>
          <w:szCs w:val="23"/>
          <w:lang w:val="ru-RU"/>
        </w:rPr>
        <w:t xml:space="preserve"> </w:t>
      </w:r>
      <w:proofErr w:type="spellStart"/>
      <w:r w:rsidRPr="00E77546">
        <w:rPr>
          <w:sz w:val="23"/>
          <w:szCs w:val="23"/>
          <w:lang w:val="ru-RU"/>
        </w:rPr>
        <w:t>з</w:t>
      </w:r>
      <w:proofErr w:type="spellEnd"/>
      <w:r w:rsidRPr="00E77546">
        <w:rPr>
          <w:sz w:val="23"/>
          <w:szCs w:val="23"/>
          <w:lang w:val="ru-RU"/>
        </w:rPr>
        <w:t xml:space="preserve"> </w:t>
      </w:r>
      <w:proofErr w:type="spellStart"/>
      <w:r w:rsidRPr="00E77546">
        <w:rPr>
          <w:sz w:val="23"/>
          <w:szCs w:val="23"/>
          <w:lang w:val="ru-RU"/>
        </w:rPr>
        <w:t>Організаторами</w:t>
      </w:r>
      <w:proofErr w:type="spellEnd"/>
      <w:r w:rsidRPr="00E77546">
        <w:rPr>
          <w:sz w:val="23"/>
          <w:szCs w:val="23"/>
          <w:lang w:val="ru-RU"/>
        </w:rPr>
        <w:t xml:space="preserve"> </w:t>
      </w:r>
      <w:proofErr w:type="spellStart"/>
      <w:r w:rsidRPr="00E77546">
        <w:rPr>
          <w:sz w:val="23"/>
          <w:szCs w:val="23"/>
          <w:lang w:val="ru-RU"/>
        </w:rPr>
        <w:t>згідно</w:t>
      </w:r>
      <w:proofErr w:type="spellEnd"/>
      <w:r w:rsidRPr="00E77546">
        <w:rPr>
          <w:sz w:val="23"/>
          <w:szCs w:val="23"/>
          <w:lang w:val="ru-RU"/>
        </w:rPr>
        <w:t xml:space="preserve"> </w:t>
      </w:r>
      <w:proofErr w:type="spellStart"/>
      <w:r w:rsidRPr="00E77546">
        <w:rPr>
          <w:sz w:val="23"/>
          <w:szCs w:val="23"/>
          <w:lang w:val="ru-RU"/>
        </w:rPr>
        <w:t>завчасно</w:t>
      </w:r>
      <w:proofErr w:type="spellEnd"/>
      <w:r w:rsidRPr="00E77546">
        <w:rPr>
          <w:sz w:val="23"/>
          <w:szCs w:val="23"/>
          <w:lang w:val="ru-RU"/>
        </w:rPr>
        <w:t xml:space="preserve"> </w:t>
      </w:r>
      <w:proofErr w:type="spellStart"/>
      <w:r w:rsidRPr="00E77546">
        <w:rPr>
          <w:sz w:val="23"/>
          <w:szCs w:val="23"/>
          <w:lang w:val="ru-RU"/>
        </w:rPr>
        <w:t>вказаною</w:t>
      </w:r>
      <w:proofErr w:type="spellEnd"/>
      <w:r w:rsidRPr="00E77546">
        <w:rPr>
          <w:sz w:val="23"/>
          <w:szCs w:val="23"/>
          <w:lang w:val="ru-RU"/>
        </w:rPr>
        <w:t xml:space="preserve"> </w:t>
      </w:r>
      <w:proofErr w:type="spellStart"/>
      <w:r w:rsidRPr="00E77546">
        <w:rPr>
          <w:sz w:val="23"/>
          <w:szCs w:val="23"/>
          <w:lang w:val="ru-RU"/>
        </w:rPr>
        <w:t>необхідною</w:t>
      </w:r>
      <w:proofErr w:type="spellEnd"/>
      <w:r w:rsidRPr="00E77546">
        <w:rPr>
          <w:sz w:val="23"/>
          <w:szCs w:val="23"/>
          <w:lang w:val="ru-RU"/>
        </w:rPr>
        <w:t xml:space="preserve"> </w:t>
      </w:r>
      <w:proofErr w:type="spellStart"/>
      <w:r w:rsidRPr="00E77546">
        <w:rPr>
          <w:sz w:val="23"/>
          <w:szCs w:val="23"/>
          <w:lang w:val="ru-RU"/>
        </w:rPr>
        <w:t>потужністю</w:t>
      </w:r>
      <w:proofErr w:type="spellEnd"/>
      <w:r w:rsidRPr="00E77546">
        <w:rPr>
          <w:sz w:val="23"/>
          <w:szCs w:val="23"/>
          <w:lang w:val="ru-RU"/>
        </w:rPr>
        <w:t xml:space="preserve">. </w:t>
      </w:r>
      <w:proofErr w:type="spellStart"/>
      <w:r w:rsidRPr="00E77546">
        <w:rPr>
          <w:sz w:val="23"/>
          <w:szCs w:val="23"/>
          <w:lang w:val="ru-RU"/>
        </w:rPr>
        <w:t>Самостійне</w:t>
      </w:r>
      <w:proofErr w:type="spellEnd"/>
      <w:r w:rsidRPr="00E77546">
        <w:rPr>
          <w:sz w:val="23"/>
          <w:szCs w:val="23"/>
          <w:lang w:val="ru-RU"/>
        </w:rPr>
        <w:t xml:space="preserve"> </w:t>
      </w:r>
      <w:proofErr w:type="spellStart"/>
      <w:proofErr w:type="gramStart"/>
      <w:r w:rsidRPr="00E77546">
        <w:rPr>
          <w:sz w:val="23"/>
          <w:szCs w:val="23"/>
          <w:lang w:val="ru-RU"/>
        </w:rPr>
        <w:t>п</w:t>
      </w:r>
      <w:proofErr w:type="gramEnd"/>
      <w:r w:rsidRPr="00E77546">
        <w:rPr>
          <w:sz w:val="23"/>
          <w:szCs w:val="23"/>
          <w:lang w:val="ru-RU"/>
        </w:rPr>
        <w:t>ідклюсення</w:t>
      </w:r>
      <w:proofErr w:type="spellEnd"/>
      <w:r w:rsidRPr="00E77546">
        <w:rPr>
          <w:sz w:val="23"/>
          <w:szCs w:val="23"/>
          <w:lang w:val="ru-RU"/>
        </w:rPr>
        <w:t xml:space="preserve"> до </w:t>
      </w:r>
      <w:proofErr w:type="spellStart"/>
      <w:r w:rsidRPr="00E77546">
        <w:rPr>
          <w:sz w:val="23"/>
          <w:szCs w:val="23"/>
          <w:lang w:val="ru-RU"/>
        </w:rPr>
        <w:t>електромереж</w:t>
      </w:r>
      <w:proofErr w:type="spellEnd"/>
      <w:r w:rsidRPr="00E77546">
        <w:rPr>
          <w:sz w:val="23"/>
          <w:szCs w:val="23"/>
          <w:lang w:val="ru-RU"/>
        </w:rPr>
        <w:t xml:space="preserve"> </w:t>
      </w:r>
      <w:proofErr w:type="spellStart"/>
      <w:r w:rsidRPr="00E77546">
        <w:rPr>
          <w:sz w:val="23"/>
          <w:szCs w:val="23"/>
          <w:lang w:val="ru-RU"/>
        </w:rPr>
        <w:t>Мистецького</w:t>
      </w:r>
      <w:proofErr w:type="spellEnd"/>
      <w:r w:rsidRPr="00E77546">
        <w:rPr>
          <w:sz w:val="23"/>
          <w:szCs w:val="23"/>
          <w:lang w:val="ru-RU"/>
        </w:rPr>
        <w:t xml:space="preserve"> Арсеналу заборонено.</w:t>
      </w:r>
    </w:p>
    <w:p w:rsidR="000E4F42" w:rsidRDefault="000E4F42" w:rsidP="000E4F42">
      <w:pPr>
        <w:pStyle w:val="a8"/>
        <w:tabs>
          <w:tab w:val="left" w:pos="426"/>
        </w:tabs>
        <w:autoSpaceDE/>
        <w:autoSpaceDN/>
        <w:ind w:left="0"/>
        <w:contextualSpacing/>
        <w:jc w:val="both"/>
        <w:rPr>
          <w:sz w:val="23"/>
          <w:szCs w:val="23"/>
          <w:lang w:val="ru-RU"/>
        </w:rPr>
      </w:pPr>
    </w:p>
    <w:p w:rsidR="000E4F42" w:rsidRPr="00600F67" w:rsidRDefault="000E4F42" w:rsidP="000E4F42">
      <w:pPr>
        <w:pStyle w:val="a8"/>
        <w:tabs>
          <w:tab w:val="left" w:pos="426"/>
        </w:tabs>
        <w:contextualSpacing/>
        <w:jc w:val="both"/>
        <w:rPr>
          <w:i/>
          <w:sz w:val="23"/>
          <w:szCs w:val="23"/>
          <w:lang w:val="ru-RU"/>
        </w:rPr>
      </w:pPr>
      <w:r w:rsidRPr="00600F67">
        <w:rPr>
          <w:i/>
          <w:sz w:val="23"/>
          <w:szCs w:val="23"/>
          <w:lang w:val="ru-RU"/>
        </w:rPr>
        <w:t xml:space="preserve">- для </w:t>
      </w:r>
      <w:proofErr w:type="spellStart"/>
      <w:r w:rsidRPr="00600F67">
        <w:rPr>
          <w:i/>
          <w:sz w:val="23"/>
          <w:szCs w:val="23"/>
          <w:lang w:val="ru-RU"/>
        </w:rPr>
        <w:t>учасників</w:t>
      </w:r>
      <w:proofErr w:type="spellEnd"/>
      <w:r w:rsidRPr="00600F67">
        <w:rPr>
          <w:i/>
          <w:sz w:val="23"/>
          <w:szCs w:val="23"/>
          <w:lang w:val="ru-RU"/>
        </w:rPr>
        <w:t xml:space="preserve"> </w:t>
      </w:r>
      <w:proofErr w:type="spellStart"/>
      <w:r w:rsidRPr="00600F67">
        <w:rPr>
          <w:i/>
          <w:sz w:val="23"/>
          <w:szCs w:val="23"/>
          <w:lang w:val="ru-RU"/>
        </w:rPr>
        <w:t>книжкової</w:t>
      </w:r>
      <w:proofErr w:type="spellEnd"/>
      <w:r w:rsidRPr="00600F67">
        <w:rPr>
          <w:i/>
          <w:sz w:val="23"/>
          <w:szCs w:val="23"/>
          <w:lang w:val="ru-RU"/>
        </w:rPr>
        <w:t xml:space="preserve"> </w:t>
      </w:r>
      <w:proofErr w:type="spellStart"/>
      <w:r w:rsidRPr="00600F67">
        <w:rPr>
          <w:i/>
          <w:sz w:val="23"/>
          <w:szCs w:val="23"/>
          <w:lang w:val="ru-RU"/>
        </w:rPr>
        <w:t>секції</w:t>
      </w:r>
      <w:proofErr w:type="spellEnd"/>
      <w:r w:rsidRPr="00600F67">
        <w:rPr>
          <w:i/>
          <w:sz w:val="23"/>
          <w:szCs w:val="23"/>
          <w:lang w:val="ru-RU"/>
        </w:rPr>
        <w:t>:</w:t>
      </w:r>
    </w:p>
    <w:p w:rsidR="000E4F42" w:rsidRDefault="000E4F42" w:rsidP="000E4F42">
      <w:pPr>
        <w:pStyle w:val="a8"/>
        <w:tabs>
          <w:tab w:val="left" w:pos="426"/>
        </w:tabs>
        <w:autoSpaceDE/>
        <w:autoSpaceDN/>
        <w:ind w:left="0"/>
        <w:contextualSpacing/>
        <w:jc w:val="both"/>
        <w:rPr>
          <w:sz w:val="23"/>
          <w:szCs w:val="23"/>
          <w:lang w:val="ru-RU"/>
        </w:rPr>
      </w:pPr>
      <w:r w:rsidRPr="00600F67">
        <w:rPr>
          <w:sz w:val="23"/>
          <w:szCs w:val="23"/>
          <w:lang w:val="ru-RU"/>
        </w:rPr>
        <w:t xml:space="preserve">тип </w:t>
      </w:r>
      <w:r>
        <w:rPr>
          <w:sz w:val="23"/>
          <w:szCs w:val="23"/>
          <w:lang w:val="ru-RU"/>
        </w:rPr>
        <w:t xml:space="preserve">стенду </w:t>
      </w:r>
      <w:r w:rsidRPr="00600F67">
        <w:rPr>
          <w:sz w:val="23"/>
          <w:szCs w:val="23"/>
          <w:lang w:val="ru-RU"/>
        </w:rPr>
        <w:t xml:space="preserve">«А» – 3000 </w:t>
      </w:r>
      <w:proofErr w:type="spellStart"/>
      <w:r w:rsidRPr="00600F67">
        <w:rPr>
          <w:sz w:val="23"/>
          <w:szCs w:val="23"/>
          <w:lang w:val="ru-RU"/>
        </w:rPr>
        <w:t>грн</w:t>
      </w:r>
      <w:proofErr w:type="spellEnd"/>
      <w:r w:rsidRPr="00600F67">
        <w:rPr>
          <w:sz w:val="23"/>
          <w:szCs w:val="23"/>
          <w:lang w:val="ru-RU"/>
        </w:rPr>
        <w:t>.</w:t>
      </w:r>
      <w:r>
        <w:rPr>
          <w:sz w:val="23"/>
          <w:szCs w:val="23"/>
          <w:lang w:val="ru-RU"/>
        </w:rPr>
        <w:t>,</w:t>
      </w:r>
    </w:p>
    <w:p w:rsidR="000E4F42" w:rsidRDefault="000E4F42" w:rsidP="000E4F42">
      <w:pPr>
        <w:pStyle w:val="a8"/>
        <w:tabs>
          <w:tab w:val="left" w:pos="426"/>
        </w:tabs>
        <w:autoSpaceDE/>
        <w:autoSpaceDN/>
        <w:ind w:left="0"/>
        <w:contextualSpacing/>
        <w:jc w:val="both"/>
        <w:rPr>
          <w:sz w:val="23"/>
          <w:szCs w:val="23"/>
          <w:lang w:val="ru-RU"/>
        </w:rPr>
      </w:pPr>
      <w:r w:rsidRPr="00600F67">
        <w:rPr>
          <w:sz w:val="23"/>
          <w:szCs w:val="23"/>
          <w:lang w:val="ru-RU"/>
        </w:rPr>
        <w:t xml:space="preserve">тип </w:t>
      </w:r>
      <w:r>
        <w:rPr>
          <w:sz w:val="23"/>
          <w:szCs w:val="23"/>
          <w:lang w:val="ru-RU"/>
        </w:rPr>
        <w:t xml:space="preserve">стенду </w:t>
      </w:r>
      <w:r w:rsidRPr="00600F67">
        <w:rPr>
          <w:sz w:val="23"/>
          <w:szCs w:val="23"/>
          <w:lang w:val="ru-RU"/>
        </w:rPr>
        <w:t xml:space="preserve">«В» - 4500 </w:t>
      </w:r>
      <w:proofErr w:type="spellStart"/>
      <w:r w:rsidRPr="00600F67">
        <w:rPr>
          <w:sz w:val="23"/>
          <w:szCs w:val="23"/>
          <w:lang w:val="ru-RU"/>
        </w:rPr>
        <w:t>грн</w:t>
      </w:r>
      <w:proofErr w:type="spellEnd"/>
      <w:r w:rsidRPr="00600F67">
        <w:rPr>
          <w:sz w:val="23"/>
          <w:szCs w:val="23"/>
          <w:lang w:val="ru-RU"/>
        </w:rPr>
        <w:t xml:space="preserve">., </w:t>
      </w:r>
    </w:p>
    <w:p w:rsidR="000E4F42" w:rsidRDefault="000E4F42" w:rsidP="000E4F42">
      <w:pPr>
        <w:pStyle w:val="a8"/>
        <w:tabs>
          <w:tab w:val="left" w:pos="426"/>
        </w:tabs>
        <w:autoSpaceDE/>
        <w:autoSpaceDN/>
        <w:ind w:left="0"/>
        <w:contextualSpacing/>
        <w:jc w:val="both"/>
        <w:rPr>
          <w:sz w:val="23"/>
          <w:szCs w:val="23"/>
          <w:lang w:val="ru-RU"/>
        </w:rPr>
      </w:pPr>
      <w:r w:rsidRPr="00600F67">
        <w:rPr>
          <w:sz w:val="23"/>
          <w:szCs w:val="23"/>
          <w:lang w:val="ru-RU"/>
        </w:rPr>
        <w:t xml:space="preserve">тип </w:t>
      </w:r>
      <w:r>
        <w:rPr>
          <w:sz w:val="23"/>
          <w:szCs w:val="23"/>
          <w:lang w:val="ru-RU"/>
        </w:rPr>
        <w:t xml:space="preserve">стенду </w:t>
      </w:r>
      <w:r w:rsidRPr="00600F67">
        <w:rPr>
          <w:sz w:val="23"/>
          <w:szCs w:val="23"/>
          <w:lang w:val="ru-RU"/>
        </w:rPr>
        <w:t xml:space="preserve">«С» - 6000 </w:t>
      </w:r>
      <w:proofErr w:type="spellStart"/>
      <w:r w:rsidRPr="00600F67">
        <w:rPr>
          <w:sz w:val="23"/>
          <w:szCs w:val="23"/>
          <w:lang w:val="ru-RU"/>
        </w:rPr>
        <w:t>грн</w:t>
      </w:r>
      <w:proofErr w:type="spellEnd"/>
      <w:r w:rsidRPr="00600F67">
        <w:rPr>
          <w:sz w:val="23"/>
          <w:szCs w:val="23"/>
          <w:lang w:val="ru-RU"/>
        </w:rPr>
        <w:t xml:space="preserve">. </w:t>
      </w:r>
    </w:p>
    <w:p w:rsidR="000E4F42" w:rsidRDefault="000E4F42" w:rsidP="000E4F42">
      <w:pPr>
        <w:pStyle w:val="a8"/>
        <w:tabs>
          <w:tab w:val="left" w:pos="426"/>
        </w:tabs>
        <w:autoSpaceDE/>
        <w:autoSpaceDN/>
        <w:ind w:left="0"/>
        <w:contextualSpacing/>
        <w:jc w:val="both"/>
        <w:rPr>
          <w:sz w:val="23"/>
          <w:szCs w:val="23"/>
          <w:lang w:val="ru-RU"/>
        </w:rPr>
      </w:pPr>
      <w:r w:rsidRPr="00600F67">
        <w:rPr>
          <w:sz w:val="23"/>
          <w:szCs w:val="23"/>
          <w:lang w:val="ru-RU"/>
        </w:rPr>
        <w:t>(</w:t>
      </w:r>
      <w:proofErr w:type="spellStart"/>
      <w:r w:rsidRPr="00600F67">
        <w:rPr>
          <w:sz w:val="23"/>
          <w:szCs w:val="23"/>
          <w:lang w:val="ru-RU"/>
        </w:rPr>
        <w:t>ціни</w:t>
      </w:r>
      <w:proofErr w:type="spellEnd"/>
      <w:r w:rsidRPr="00600F67">
        <w:rPr>
          <w:sz w:val="23"/>
          <w:szCs w:val="23"/>
          <w:lang w:val="ru-RU"/>
        </w:rPr>
        <w:t xml:space="preserve"> </w:t>
      </w:r>
      <w:proofErr w:type="spellStart"/>
      <w:r w:rsidRPr="00600F67">
        <w:rPr>
          <w:sz w:val="23"/>
          <w:szCs w:val="23"/>
          <w:lang w:val="ru-RU"/>
        </w:rPr>
        <w:t>вказані</w:t>
      </w:r>
      <w:proofErr w:type="spellEnd"/>
      <w:r w:rsidRPr="00600F67">
        <w:rPr>
          <w:sz w:val="23"/>
          <w:szCs w:val="23"/>
          <w:lang w:val="ru-RU"/>
        </w:rPr>
        <w:t xml:space="preserve"> </w:t>
      </w:r>
      <w:proofErr w:type="spellStart"/>
      <w:r w:rsidRPr="00600F67">
        <w:rPr>
          <w:sz w:val="23"/>
          <w:szCs w:val="23"/>
          <w:lang w:val="ru-RU"/>
        </w:rPr>
        <w:t>з</w:t>
      </w:r>
      <w:proofErr w:type="spellEnd"/>
      <w:r w:rsidRPr="00600F67">
        <w:rPr>
          <w:sz w:val="23"/>
          <w:szCs w:val="23"/>
          <w:lang w:val="ru-RU"/>
        </w:rPr>
        <w:t xml:space="preserve"> ПДВ та </w:t>
      </w:r>
      <w:proofErr w:type="spellStart"/>
      <w:r w:rsidRPr="00600F67">
        <w:rPr>
          <w:sz w:val="23"/>
          <w:szCs w:val="23"/>
          <w:lang w:val="ru-RU"/>
        </w:rPr>
        <w:t>включають</w:t>
      </w:r>
      <w:proofErr w:type="spellEnd"/>
      <w:r w:rsidRPr="00600F67">
        <w:rPr>
          <w:sz w:val="23"/>
          <w:szCs w:val="23"/>
          <w:lang w:val="ru-RU"/>
        </w:rPr>
        <w:t xml:space="preserve"> в себе </w:t>
      </w:r>
      <w:proofErr w:type="spellStart"/>
      <w:r w:rsidRPr="00600F67">
        <w:rPr>
          <w:sz w:val="23"/>
          <w:szCs w:val="23"/>
          <w:lang w:val="ru-RU"/>
        </w:rPr>
        <w:t>виставковий</w:t>
      </w:r>
      <w:proofErr w:type="spellEnd"/>
      <w:r w:rsidRPr="00600F67">
        <w:rPr>
          <w:sz w:val="23"/>
          <w:szCs w:val="23"/>
          <w:lang w:val="ru-RU"/>
        </w:rPr>
        <w:t xml:space="preserve"> </w:t>
      </w:r>
      <w:proofErr w:type="spellStart"/>
      <w:r w:rsidRPr="00600F67">
        <w:rPr>
          <w:sz w:val="23"/>
          <w:szCs w:val="23"/>
          <w:lang w:val="ru-RU"/>
        </w:rPr>
        <w:t>збі</w:t>
      </w:r>
      <w:proofErr w:type="gramStart"/>
      <w:r w:rsidRPr="00600F67">
        <w:rPr>
          <w:sz w:val="23"/>
          <w:szCs w:val="23"/>
          <w:lang w:val="ru-RU"/>
        </w:rPr>
        <w:t>р</w:t>
      </w:r>
      <w:proofErr w:type="spellEnd"/>
      <w:proofErr w:type="gramEnd"/>
      <w:r w:rsidRPr="00600F67">
        <w:rPr>
          <w:sz w:val="23"/>
          <w:szCs w:val="23"/>
          <w:lang w:val="ru-RU"/>
        </w:rPr>
        <w:t xml:space="preserve"> на весь </w:t>
      </w:r>
      <w:proofErr w:type="spellStart"/>
      <w:r w:rsidRPr="00600F67">
        <w:rPr>
          <w:sz w:val="23"/>
          <w:szCs w:val="23"/>
          <w:lang w:val="ru-RU"/>
        </w:rPr>
        <w:t>період</w:t>
      </w:r>
      <w:proofErr w:type="spellEnd"/>
      <w:r w:rsidRPr="00600F67">
        <w:rPr>
          <w:sz w:val="23"/>
          <w:szCs w:val="23"/>
          <w:lang w:val="ru-RU"/>
        </w:rPr>
        <w:t xml:space="preserve"> заходу).  </w:t>
      </w:r>
    </w:p>
    <w:p w:rsidR="000E4F42" w:rsidRDefault="000E4F42" w:rsidP="000E4F42">
      <w:pPr>
        <w:pStyle w:val="a8"/>
        <w:tabs>
          <w:tab w:val="left" w:pos="426"/>
        </w:tabs>
        <w:autoSpaceDE/>
        <w:autoSpaceDN/>
        <w:ind w:left="0"/>
        <w:contextualSpacing/>
        <w:jc w:val="both"/>
        <w:rPr>
          <w:sz w:val="23"/>
          <w:szCs w:val="23"/>
          <w:lang w:val="ru-RU"/>
        </w:rPr>
      </w:pPr>
    </w:p>
    <w:p w:rsidR="000E4F42" w:rsidRDefault="000E4F42" w:rsidP="000E4F42">
      <w:pPr>
        <w:pStyle w:val="a8"/>
        <w:tabs>
          <w:tab w:val="left" w:pos="426"/>
        </w:tabs>
        <w:autoSpaceDE/>
        <w:autoSpaceDN/>
        <w:ind w:left="0"/>
        <w:contextualSpacing/>
        <w:jc w:val="both"/>
        <w:rPr>
          <w:sz w:val="23"/>
          <w:szCs w:val="23"/>
          <w:lang w:val="ru-RU"/>
        </w:rPr>
      </w:pPr>
      <w:r w:rsidRPr="00600F67">
        <w:rPr>
          <w:sz w:val="23"/>
          <w:szCs w:val="23"/>
          <w:lang w:val="ru-RU"/>
        </w:rPr>
        <w:t xml:space="preserve">В </w:t>
      </w:r>
      <w:proofErr w:type="spellStart"/>
      <w:r w:rsidRPr="00600F67">
        <w:rPr>
          <w:sz w:val="23"/>
          <w:szCs w:val="23"/>
          <w:lang w:val="ru-RU"/>
        </w:rPr>
        <w:t>комплектацію</w:t>
      </w:r>
      <w:proofErr w:type="spellEnd"/>
      <w:r w:rsidRPr="00600F67">
        <w:rPr>
          <w:sz w:val="23"/>
          <w:szCs w:val="23"/>
          <w:lang w:val="ru-RU"/>
        </w:rPr>
        <w:t xml:space="preserve"> </w:t>
      </w:r>
      <w:proofErr w:type="spellStart"/>
      <w:r w:rsidRPr="00600F67">
        <w:rPr>
          <w:sz w:val="23"/>
          <w:szCs w:val="23"/>
          <w:lang w:val="ru-RU"/>
        </w:rPr>
        <w:t>стендів</w:t>
      </w:r>
      <w:proofErr w:type="spellEnd"/>
      <w:r w:rsidRPr="00600F67">
        <w:rPr>
          <w:sz w:val="23"/>
          <w:szCs w:val="23"/>
          <w:lang w:val="ru-RU"/>
        </w:rPr>
        <w:t xml:space="preserve"> не входить </w:t>
      </w:r>
      <w:proofErr w:type="spellStart"/>
      <w:r w:rsidRPr="00600F67">
        <w:rPr>
          <w:sz w:val="23"/>
          <w:szCs w:val="23"/>
          <w:lang w:val="ru-RU"/>
        </w:rPr>
        <w:t>електропідключення</w:t>
      </w:r>
      <w:proofErr w:type="spellEnd"/>
      <w:r w:rsidRPr="00600F67">
        <w:rPr>
          <w:sz w:val="23"/>
          <w:szCs w:val="23"/>
          <w:lang w:val="ru-RU"/>
        </w:rPr>
        <w:t xml:space="preserve">, </w:t>
      </w:r>
      <w:proofErr w:type="spellStart"/>
      <w:r w:rsidRPr="00600F67">
        <w:rPr>
          <w:sz w:val="23"/>
          <w:szCs w:val="23"/>
          <w:lang w:val="ru-RU"/>
        </w:rPr>
        <w:t>можливість</w:t>
      </w:r>
      <w:proofErr w:type="spellEnd"/>
      <w:r w:rsidRPr="00600F67">
        <w:rPr>
          <w:sz w:val="23"/>
          <w:szCs w:val="23"/>
          <w:lang w:val="ru-RU"/>
        </w:rPr>
        <w:t xml:space="preserve"> </w:t>
      </w:r>
      <w:proofErr w:type="spellStart"/>
      <w:r w:rsidRPr="00600F67">
        <w:rPr>
          <w:sz w:val="23"/>
          <w:szCs w:val="23"/>
          <w:lang w:val="ru-RU"/>
        </w:rPr>
        <w:t>його</w:t>
      </w:r>
      <w:proofErr w:type="spellEnd"/>
      <w:r w:rsidRPr="00600F67">
        <w:rPr>
          <w:sz w:val="23"/>
          <w:szCs w:val="23"/>
          <w:lang w:val="ru-RU"/>
        </w:rPr>
        <w:t xml:space="preserve"> </w:t>
      </w:r>
      <w:proofErr w:type="spellStart"/>
      <w:r w:rsidRPr="00600F67">
        <w:rPr>
          <w:sz w:val="23"/>
          <w:szCs w:val="23"/>
          <w:lang w:val="ru-RU"/>
        </w:rPr>
        <w:t>проведення</w:t>
      </w:r>
      <w:proofErr w:type="spellEnd"/>
      <w:r w:rsidRPr="00600F67">
        <w:rPr>
          <w:sz w:val="23"/>
          <w:szCs w:val="23"/>
          <w:lang w:val="ru-RU"/>
        </w:rPr>
        <w:t xml:space="preserve"> </w:t>
      </w:r>
      <w:proofErr w:type="spellStart"/>
      <w:r w:rsidRPr="00600F67">
        <w:rPr>
          <w:sz w:val="23"/>
          <w:szCs w:val="23"/>
          <w:lang w:val="ru-RU"/>
        </w:rPr>
        <w:t>узгоджується</w:t>
      </w:r>
      <w:proofErr w:type="spellEnd"/>
      <w:r w:rsidRPr="00600F67">
        <w:rPr>
          <w:sz w:val="23"/>
          <w:szCs w:val="23"/>
          <w:lang w:val="ru-RU"/>
        </w:rPr>
        <w:t xml:space="preserve"> </w:t>
      </w:r>
      <w:proofErr w:type="spellStart"/>
      <w:r w:rsidRPr="00600F67">
        <w:rPr>
          <w:sz w:val="23"/>
          <w:szCs w:val="23"/>
          <w:lang w:val="ru-RU"/>
        </w:rPr>
        <w:t>з</w:t>
      </w:r>
      <w:proofErr w:type="spellEnd"/>
      <w:r w:rsidRPr="00600F67">
        <w:rPr>
          <w:sz w:val="23"/>
          <w:szCs w:val="23"/>
          <w:lang w:val="ru-RU"/>
        </w:rPr>
        <w:t xml:space="preserve"> </w:t>
      </w:r>
      <w:proofErr w:type="spellStart"/>
      <w:r w:rsidRPr="00600F67">
        <w:rPr>
          <w:sz w:val="23"/>
          <w:szCs w:val="23"/>
          <w:lang w:val="ru-RU"/>
        </w:rPr>
        <w:t>Організаторами</w:t>
      </w:r>
      <w:proofErr w:type="spellEnd"/>
      <w:r w:rsidRPr="00600F67">
        <w:rPr>
          <w:sz w:val="23"/>
          <w:szCs w:val="23"/>
          <w:lang w:val="ru-RU"/>
        </w:rPr>
        <w:t xml:space="preserve"> </w:t>
      </w:r>
      <w:proofErr w:type="spellStart"/>
      <w:r w:rsidRPr="00600F67">
        <w:rPr>
          <w:sz w:val="23"/>
          <w:szCs w:val="23"/>
          <w:lang w:val="ru-RU"/>
        </w:rPr>
        <w:t>згідно</w:t>
      </w:r>
      <w:proofErr w:type="spellEnd"/>
      <w:r w:rsidRPr="00600F67">
        <w:rPr>
          <w:sz w:val="23"/>
          <w:szCs w:val="23"/>
          <w:lang w:val="ru-RU"/>
        </w:rPr>
        <w:t xml:space="preserve"> </w:t>
      </w:r>
      <w:proofErr w:type="spellStart"/>
      <w:r w:rsidRPr="00600F67">
        <w:rPr>
          <w:sz w:val="23"/>
          <w:szCs w:val="23"/>
          <w:lang w:val="ru-RU"/>
        </w:rPr>
        <w:t>завчасно</w:t>
      </w:r>
      <w:proofErr w:type="spellEnd"/>
      <w:r w:rsidRPr="00600F67">
        <w:rPr>
          <w:sz w:val="23"/>
          <w:szCs w:val="23"/>
          <w:lang w:val="ru-RU"/>
        </w:rPr>
        <w:t xml:space="preserve"> </w:t>
      </w:r>
      <w:proofErr w:type="spellStart"/>
      <w:r w:rsidRPr="00600F67">
        <w:rPr>
          <w:sz w:val="23"/>
          <w:szCs w:val="23"/>
          <w:lang w:val="ru-RU"/>
        </w:rPr>
        <w:t>вказаною</w:t>
      </w:r>
      <w:proofErr w:type="spellEnd"/>
      <w:r w:rsidRPr="00600F67">
        <w:rPr>
          <w:sz w:val="23"/>
          <w:szCs w:val="23"/>
          <w:lang w:val="ru-RU"/>
        </w:rPr>
        <w:t xml:space="preserve"> </w:t>
      </w:r>
      <w:proofErr w:type="spellStart"/>
      <w:r w:rsidRPr="00600F67">
        <w:rPr>
          <w:sz w:val="23"/>
          <w:szCs w:val="23"/>
          <w:lang w:val="ru-RU"/>
        </w:rPr>
        <w:t>необхідною</w:t>
      </w:r>
      <w:proofErr w:type="spellEnd"/>
      <w:r w:rsidRPr="00600F67">
        <w:rPr>
          <w:sz w:val="23"/>
          <w:szCs w:val="23"/>
          <w:lang w:val="ru-RU"/>
        </w:rPr>
        <w:t xml:space="preserve"> </w:t>
      </w:r>
      <w:proofErr w:type="spellStart"/>
      <w:r w:rsidRPr="00600F67">
        <w:rPr>
          <w:sz w:val="23"/>
          <w:szCs w:val="23"/>
          <w:lang w:val="ru-RU"/>
        </w:rPr>
        <w:t>потужністю</w:t>
      </w:r>
      <w:proofErr w:type="spellEnd"/>
      <w:r w:rsidRPr="00600F67">
        <w:rPr>
          <w:sz w:val="23"/>
          <w:szCs w:val="23"/>
          <w:lang w:val="ru-RU"/>
        </w:rPr>
        <w:t xml:space="preserve">. </w:t>
      </w:r>
      <w:proofErr w:type="spellStart"/>
      <w:r w:rsidRPr="00600F67">
        <w:rPr>
          <w:sz w:val="23"/>
          <w:szCs w:val="23"/>
          <w:lang w:val="ru-RU"/>
        </w:rPr>
        <w:t>Самостійне</w:t>
      </w:r>
      <w:proofErr w:type="spellEnd"/>
      <w:r w:rsidRPr="00600F67">
        <w:rPr>
          <w:sz w:val="23"/>
          <w:szCs w:val="23"/>
          <w:lang w:val="ru-RU"/>
        </w:rPr>
        <w:t xml:space="preserve"> </w:t>
      </w:r>
      <w:proofErr w:type="spellStart"/>
      <w:proofErr w:type="gramStart"/>
      <w:r w:rsidRPr="00600F67">
        <w:rPr>
          <w:sz w:val="23"/>
          <w:szCs w:val="23"/>
          <w:lang w:val="ru-RU"/>
        </w:rPr>
        <w:t>п</w:t>
      </w:r>
      <w:proofErr w:type="gramEnd"/>
      <w:r w:rsidRPr="00600F67">
        <w:rPr>
          <w:sz w:val="23"/>
          <w:szCs w:val="23"/>
          <w:lang w:val="ru-RU"/>
        </w:rPr>
        <w:t>ідклюсення</w:t>
      </w:r>
      <w:proofErr w:type="spellEnd"/>
      <w:r w:rsidRPr="00600F67">
        <w:rPr>
          <w:sz w:val="23"/>
          <w:szCs w:val="23"/>
          <w:lang w:val="ru-RU"/>
        </w:rPr>
        <w:t xml:space="preserve"> до </w:t>
      </w:r>
      <w:proofErr w:type="spellStart"/>
      <w:r w:rsidRPr="00600F67">
        <w:rPr>
          <w:sz w:val="23"/>
          <w:szCs w:val="23"/>
          <w:lang w:val="ru-RU"/>
        </w:rPr>
        <w:t>електромереж</w:t>
      </w:r>
      <w:proofErr w:type="spellEnd"/>
      <w:r w:rsidRPr="00600F67">
        <w:rPr>
          <w:sz w:val="23"/>
          <w:szCs w:val="23"/>
          <w:lang w:val="ru-RU"/>
        </w:rPr>
        <w:t xml:space="preserve"> </w:t>
      </w:r>
      <w:proofErr w:type="spellStart"/>
      <w:r w:rsidRPr="00600F67">
        <w:rPr>
          <w:sz w:val="23"/>
          <w:szCs w:val="23"/>
          <w:lang w:val="ru-RU"/>
        </w:rPr>
        <w:t>Мистецького</w:t>
      </w:r>
      <w:proofErr w:type="spellEnd"/>
      <w:r w:rsidRPr="00600F67">
        <w:rPr>
          <w:sz w:val="23"/>
          <w:szCs w:val="23"/>
          <w:lang w:val="ru-RU"/>
        </w:rPr>
        <w:t xml:space="preserve"> Арсеналу заборонено.</w:t>
      </w:r>
    </w:p>
    <w:p w:rsidR="000E4F42" w:rsidRPr="00E77546" w:rsidRDefault="000E4F42" w:rsidP="000E4F42">
      <w:pPr>
        <w:pStyle w:val="a8"/>
        <w:tabs>
          <w:tab w:val="left" w:pos="426"/>
        </w:tabs>
        <w:autoSpaceDE/>
        <w:autoSpaceDN/>
        <w:ind w:left="0"/>
        <w:contextualSpacing/>
        <w:jc w:val="both"/>
        <w:rPr>
          <w:sz w:val="23"/>
          <w:szCs w:val="23"/>
          <w:lang w:val="ru-RU"/>
        </w:rPr>
      </w:pPr>
    </w:p>
    <w:p w:rsidR="000E4F42" w:rsidRPr="00E77546" w:rsidRDefault="000E4F42" w:rsidP="000E4F42">
      <w:pPr>
        <w:pStyle w:val="a8"/>
        <w:numPr>
          <w:ilvl w:val="0"/>
          <w:numId w:val="8"/>
        </w:numPr>
        <w:tabs>
          <w:tab w:val="left" w:pos="426"/>
        </w:tabs>
        <w:contextualSpacing/>
        <w:jc w:val="both"/>
        <w:rPr>
          <w:i/>
          <w:sz w:val="23"/>
          <w:szCs w:val="23"/>
        </w:rPr>
      </w:pPr>
      <w:r w:rsidRPr="00E77546">
        <w:rPr>
          <w:i/>
          <w:sz w:val="23"/>
          <w:szCs w:val="23"/>
        </w:rPr>
        <w:t>для учасників освітньої-розважальної програми:</w:t>
      </w:r>
    </w:p>
    <w:p w:rsidR="000E4F42" w:rsidRDefault="000E4F42" w:rsidP="000E4F42">
      <w:pPr>
        <w:pStyle w:val="a8"/>
        <w:tabs>
          <w:tab w:val="left" w:pos="426"/>
        </w:tabs>
        <w:autoSpaceDE/>
        <w:autoSpaceDN/>
        <w:ind w:left="0"/>
        <w:contextualSpacing/>
        <w:jc w:val="both"/>
        <w:rPr>
          <w:sz w:val="23"/>
          <w:szCs w:val="23"/>
          <w:lang w:val="ru-RU"/>
        </w:rPr>
      </w:pPr>
      <w:r w:rsidRPr="00E77546">
        <w:rPr>
          <w:sz w:val="23"/>
          <w:szCs w:val="23"/>
        </w:rPr>
        <w:t xml:space="preserve">Вартість площі для </w:t>
      </w:r>
      <w:proofErr w:type="spellStart"/>
      <w:r w:rsidRPr="00E77546">
        <w:rPr>
          <w:sz w:val="23"/>
          <w:szCs w:val="23"/>
        </w:rPr>
        <w:t>освітньо-розважальних</w:t>
      </w:r>
      <w:proofErr w:type="spellEnd"/>
      <w:r w:rsidRPr="00E77546">
        <w:rPr>
          <w:sz w:val="23"/>
          <w:szCs w:val="23"/>
        </w:rPr>
        <w:t xml:space="preserve"> </w:t>
      </w:r>
      <w:proofErr w:type="spellStart"/>
      <w:r w:rsidRPr="00E77546">
        <w:rPr>
          <w:sz w:val="23"/>
          <w:szCs w:val="23"/>
        </w:rPr>
        <w:t>активностей</w:t>
      </w:r>
      <w:proofErr w:type="spellEnd"/>
      <w:r w:rsidRPr="00E77546">
        <w:rPr>
          <w:sz w:val="23"/>
          <w:szCs w:val="23"/>
        </w:rPr>
        <w:t xml:space="preserve"> з метою рекламного проявлення компанії –</w:t>
      </w:r>
      <w:r>
        <w:rPr>
          <w:sz w:val="23"/>
          <w:szCs w:val="23"/>
        </w:rPr>
        <w:t xml:space="preserve"> 8</w:t>
      </w:r>
      <w:r w:rsidRPr="00E77546">
        <w:rPr>
          <w:sz w:val="23"/>
          <w:szCs w:val="23"/>
        </w:rPr>
        <w:t>000 грн. (ціни вказані з ПДВ та включають в себе виставковий збір на весь період заходу).</w:t>
      </w:r>
      <w:r>
        <w:rPr>
          <w:sz w:val="23"/>
          <w:szCs w:val="23"/>
          <w:lang w:val="ru-RU"/>
        </w:rPr>
        <w:t xml:space="preserve"> </w:t>
      </w:r>
    </w:p>
    <w:p w:rsidR="000E4F42" w:rsidRPr="00FA0CCB" w:rsidRDefault="000E4F42" w:rsidP="000E4F42">
      <w:pPr>
        <w:pStyle w:val="a8"/>
        <w:tabs>
          <w:tab w:val="left" w:pos="426"/>
        </w:tabs>
        <w:autoSpaceDE/>
        <w:autoSpaceDN/>
        <w:ind w:left="0"/>
        <w:contextualSpacing/>
        <w:jc w:val="both"/>
        <w:rPr>
          <w:sz w:val="23"/>
          <w:szCs w:val="23"/>
          <w:lang w:val="ru-RU"/>
        </w:rPr>
      </w:pPr>
    </w:p>
    <w:p w:rsidR="000E4F42" w:rsidRPr="00744855" w:rsidRDefault="000E4F42" w:rsidP="000E4F42">
      <w:pPr>
        <w:pStyle w:val="a8"/>
        <w:tabs>
          <w:tab w:val="left" w:pos="426"/>
        </w:tabs>
        <w:contextualSpacing/>
        <w:jc w:val="both"/>
        <w:rPr>
          <w:sz w:val="23"/>
          <w:szCs w:val="23"/>
        </w:rPr>
      </w:pPr>
      <w:r w:rsidRPr="00744855">
        <w:rPr>
          <w:sz w:val="23"/>
          <w:szCs w:val="23"/>
        </w:rPr>
        <w:t>-</w:t>
      </w:r>
      <w:r w:rsidRPr="00744855">
        <w:rPr>
          <w:sz w:val="23"/>
          <w:szCs w:val="23"/>
        </w:rPr>
        <w:tab/>
      </w:r>
      <w:r w:rsidRPr="00E77546">
        <w:rPr>
          <w:i/>
          <w:sz w:val="23"/>
          <w:szCs w:val="23"/>
        </w:rPr>
        <w:t xml:space="preserve">для </w:t>
      </w:r>
      <w:proofErr w:type="spellStart"/>
      <w:r w:rsidRPr="00E77546">
        <w:rPr>
          <w:i/>
          <w:sz w:val="23"/>
          <w:szCs w:val="23"/>
        </w:rPr>
        <w:t>фудкортів</w:t>
      </w:r>
      <w:proofErr w:type="spellEnd"/>
      <w:r w:rsidRPr="00E77546">
        <w:rPr>
          <w:i/>
          <w:sz w:val="23"/>
          <w:szCs w:val="23"/>
        </w:rPr>
        <w:t>:</w:t>
      </w:r>
      <w:r w:rsidRPr="00744855">
        <w:rPr>
          <w:sz w:val="23"/>
          <w:szCs w:val="23"/>
        </w:rPr>
        <w:t xml:space="preserve"> </w:t>
      </w:r>
    </w:p>
    <w:p w:rsidR="000E4F42" w:rsidRDefault="000E4F42" w:rsidP="000E4F42">
      <w:pPr>
        <w:pStyle w:val="a8"/>
        <w:tabs>
          <w:tab w:val="left" w:pos="426"/>
        </w:tabs>
        <w:autoSpaceDE/>
        <w:autoSpaceDN/>
        <w:ind w:left="0"/>
        <w:contextualSpacing/>
        <w:jc w:val="both"/>
        <w:rPr>
          <w:sz w:val="23"/>
          <w:szCs w:val="23"/>
        </w:rPr>
      </w:pPr>
      <w:r w:rsidRPr="00744855">
        <w:rPr>
          <w:sz w:val="23"/>
          <w:szCs w:val="23"/>
        </w:rPr>
        <w:lastRenderedPageBreak/>
        <w:t xml:space="preserve">Вартість участі – </w:t>
      </w:r>
      <w:r w:rsidRPr="00E77546">
        <w:rPr>
          <w:sz w:val="23"/>
          <w:szCs w:val="23"/>
          <w:lang w:val="ru-RU"/>
        </w:rPr>
        <w:t>6</w:t>
      </w:r>
      <w:r w:rsidRPr="00744855">
        <w:rPr>
          <w:sz w:val="23"/>
          <w:szCs w:val="23"/>
        </w:rPr>
        <w:t>000 грн. (з ПДВ та включаючи виставковий збір на весь період заходу)</w:t>
      </w:r>
      <w:r>
        <w:rPr>
          <w:sz w:val="23"/>
          <w:szCs w:val="23"/>
        </w:rPr>
        <w:t>.</w:t>
      </w:r>
    </w:p>
    <w:p w:rsidR="000E4F42" w:rsidRPr="000A5B33" w:rsidRDefault="000E4F42" w:rsidP="000E4F42">
      <w:pPr>
        <w:pStyle w:val="a8"/>
        <w:tabs>
          <w:tab w:val="left" w:pos="426"/>
        </w:tabs>
        <w:autoSpaceDE/>
        <w:autoSpaceDN/>
        <w:ind w:left="0"/>
        <w:contextualSpacing/>
        <w:jc w:val="both"/>
        <w:rPr>
          <w:sz w:val="23"/>
          <w:szCs w:val="23"/>
        </w:rPr>
      </w:pPr>
    </w:p>
    <w:p w:rsidR="000E4F42" w:rsidRPr="00E77546" w:rsidRDefault="000E4F42" w:rsidP="000E4F42">
      <w:pPr>
        <w:pStyle w:val="a8"/>
        <w:tabs>
          <w:tab w:val="left" w:pos="426"/>
        </w:tabs>
        <w:autoSpaceDE/>
        <w:autoSpaceDN/>
        <w:ind w:left="0"/>
        <w:contextualSpacing/>
        <w:jc w:val="both"/>
        <w:rPr>
          <w:sz w:val="23"/>
          <w:szCs w:val="23"/>
        </w:rPr>
      </w:pPr>
    </w:p>
    <w:p w:rsidR="000E4F42" w:rsidRDefault="000E4F42" w:rsidP="000E4F42">
      <w:pPr>
        <w:pStyle w:val="a8"/>
        <w:tabs>
          <w:tab w:val="left" w:pos="426"/>
        </w:tabs>
        <w:autoSpaceDE/>
        <w:autoSpaceDN/>
        <w:ind w:left="0"/>
        <w:contextualSpacing/>
        <w:jc w:val="both"/>
        <w:rPr>
          <w:sz w:val="23"/>
          <w:szCs w:val="23"/>
        </w:rPr>
      </w:pPr>
      <w:r w:rsidRPr="00CB3D97">
        <w:rPr>
          <w:sz w:val="23"/>
          <w:szCs w:val="23"/>
        </w:rPr>
        <w:t>Місця розташування виставкових стендів визначаються Організатором</w:t>
      </w:r>
      <w:r>
        <w:rPr>
          <w:sz w:val="23"/>
          <w:szCs w:val="23"/>
        </w:rPr>
        <w:t xml:space="preserve"> самостійно</w:t>
      </w:r>
      <w:r w:rsidRPr="00CB3D97">
        <w:rPr>
          <w:sz w:val="23"/>
          <w:szCs w:val="23"/>
        </w:rPr>
        <w:t xml:space="preserve">.  </w:t>
      </w:r>
    </w:p>
    <w:p w:rsidR="000E4F42" w:rsidRPr="00E77546" w:rsidRDefault="000E4F42" w:rsidP="000E4F42">
      <w:pPr>
        <w:pStyle w:val="a8"/>
        <w:tabs>
          <w:tab w:val="left" w:pos="426"/>
        </w:tabs>
        <w:autoSpaceDE/>
        <w:autoSpaceDN/>
        <w:ind w:left="0"/>
        <w:contextualSpacing/>
        <w:jc w:val="both"/>
        <w:rPr>
          <w:sz w:val="23"/>
          <w:szCs w:val="23"/>
        </w:rPr>
      </w:pPr>
    </w:p>
    <w:p w:rsidR="000E4F42" w:rsidRPr="00E77546" w:rsidRDefault="000E4F42" w:rsidP="000E4F42">
      <w:pPr>
        <w:pStyle w:val="a8"/>
        <w:numPr>
          <w:ilvl w:val="1"/>
          <w:numId w:val="2"/>
        </w:numPr>
        <w:tabs>
          <w:tab w:val="left" w:pos="426"/>
        </w:tabs>
        <w:autoSpaceDE/>
        <w:autoSpaceDN/>
        <w:ind w:left="0" w:firstLine="0"/>
        <w:contextualSpacing/>
        <w:jc w:val="both"/>
        <w:rPr>
          <w:sz w:val="23"/>
          <w:szCs w:val="23"/>
        </w:rPr>
      </w:pPr>
      <w:r w:rsidRPr="00E77546">
        <w:rPr>
          <w:sz w:val="23"/>
          <w:szCs w:val="23"/>
        </w:rPr>
        <w:t>Організатор забезпечує Учасника наступними матеріалами:</w:t>
      </w:r>
    </w:p>
    <w:p w:rsidR="000E4F42" w:rsidRPr="002F1539" w:rsidRDefault="000E4F42" w:rsidP="000E4F42">
      <w:pPr>
        <w:pStyle w:val="1"/>
        <w:numPr>
          <w:ilvl w:val="0"/>
          <w:numId w:val="6"/>
        </w:numPr>
        <w:tabs>
          <w:tab w:val="left" w:pos="284"/>
          <w:tab w:val="num" w:pos="360"/>
          <w:tab w:val="left" w:pos="426"/>
        </w:tabs>
        <w:spacing w:after="0" w:line="240" w:lineRule="auto"/>
        <w:ind w:left="0" w:firstLine="0"/>
        <w:jc w:val="both"/>
        <w:rPr>
          <w:rFonts w:ascii="Times New Roman" w:hAnsi="Times New Roman"/>
          <w:sz w:val="23"/>
          <w:szCs w:val="23"/>
          <w:lang w:val="uk-UA"/>
        </w:rPr>
      </w:pPr>
      <w:r w:rsidRPr="002F1539">
        <w:rPr>
          <w:rFonts w:ascii="Times New Roman" w:hAnsi="Times New Roman"/>
          <w:sz w:val="23"/>
          <w:szCs w:val="23"/>
          <w:lang w:val="uk-UA"/>
        </w:rPr>
        <w:t xml:space="preserve">5 </w:t>
      </w:r>
      <w:r w:rsidRPr="004A3D04">
        <w:rPr>
          <w:rFonts w:ascii="Times New Roman" w:hAnsi="Times New Roman"/>
          <w:sz w:val="23"/>
          <w:szCs w:val="23"/>
          <w:lang w:val="uk-UA"/>
        </w:rPr>
        <w:t>запрошень на VIP-відкриття;</w:t>
      </w:r>
      <w:r w:rsidRPr="002F1539">
        <w:rPr>
          <w:rFonts w:ascii="Times New Roman" w:hAnsi="Times New Roman"/>
          <w:sz w:val="23"/>
          <w:szCs w:val="23"/>
          <w:lang w:val="uk-UA"/>
        </w:rPr>
        <w:t xml:space="preserve"> </w:t>
      </w:r>
    </w:p>
    <w:p w:rsidR="000E4F42" w:rsidRPr="00E77546" w:rsidRDefault="000E4F42" w:rsidP="000E4F42">
      <w:pPr>
        <w:pStyle w:val="1"/>
        <w:numPr>
          <w:ilvl w:val="0"/>
          <w:numId w:val="6"/>
        </w:numPr>
        <w:tabs>
          <w:tab w:val="left" w:pos="284"/>
          <w:tab w:val="num" w:pos="360"/>
          <w:tab w:val="left" w:pos="426"/>
        </w:tabs>
        <w:spacing w:after="0" w:line="240" w:lineRule="auto"/>
        <w:ind w:left="0" w:firstLine="0"/>
        <w:jc w:val="both"/>
        <w:rPr>
          <w:rFonts w:ascii="Times New Roman" w:hAnsi="Times New Roman"/>
          <w:sz w:val="23"/>
          <w:szCs w:val="23"/>
          <w:lang w:val="uk-UA"/>
        </w:rPr>
      </w:pPr>
      <w:r w:rsidRPr="00E77546">
        <w:rPr>
          <w:rFonts w:ascii="Times New Roman" w:hAnsi="Times New Roman"/>
          <w:sz w:val="23"/>
          <w:szCs w:val="23"/>
          <w:lang w:val="uk-UA"/>
        </w:rPr>
        <w:t>3 перепустки для осіб, які працюватимуть на стенді;</w:t>
      </w:r>
    </w:p>
    <w:p w:rsidR="000E4F42" w:rsidRPr="00E77546" w:rsidRDefault="000E4F42" w:rsidP="000E4F42">
      <w:pPr>
        <w:pStyle w:val="1"/>
        <w:tabs>
          <w:tab w:val="left" w:pos="284"/>
          <w:tab w:val="left" w:pos="426"/>
        </w:tabs>
        <w:spacing w:after="0" w:line="240" w:lineRule="auto"/>
        <w:jc w:val="both"/>
        <w:rPr>
          <w:rFonts w:ascii="Times New Roman" w:hAnsi="Times New Roman"/>
          <w:sz w:val="23"/>
          <w:szCs w:val="23"/>
          <w:lang w:val="uk-UA"/>
        </w:rPr>
      </w:pPr>
    </w:p>
    <w:p w:rsidR="000E4F42" w:rsidRPr="00E77546" w:rsidRDefault="000E4F42" w:rsidP="000E4F42">
      <w:pPr>
        <w:pStyle w:val="a8"/>
        <w:numPr>
          <w:ilvl w:val="1"/>
          <w:numId w:val="2"/>
        </w:numPr>
        <w:tabs>
          <w:tab w:val="left" w:pos="284"/>
          <w:tab w:val="left" w:pos="426"/>
        </w:tabs>
        <w:autoSpaceDE/>
        <w:autoSpaceDN/>
        <w:ind w:left="0" w:firstLine="0"/>
        <w:contextualSpacing/>
        <w:jc w:val="both"/>
        <w:rPr>
          <w:i/>
          <w:sz w:val="23"/>
          <w:szCs w:val="23"/>
        </w:rPr>
      </w:pPr>
      <w:r w:rsidRPr="00E77546">
        <w:rPr>
          <w:sz w:val="23"/>
          <w:szCs w:val="23"/>
        </w:rPr>
        <w:t>Організатор забезпечує учасників місцем для проведення майстер-класів та презентацій.</w:t>
      </w:r>
    </w:p>
    <w:p w:rsidR="000E4F42" w:rsidRPr="00E77546" w:rsidRDefault="000E4F42" w:rsidP="000E4F42">
      <w:pPr>
        <w:pStyle w:val="a8"/>
        <w:tabs>
          <w:tab w:val="left" w:pos="284"/>
          <w:tab w:val="left" w:pos="426"/>
        </w:tabs>
        <w:autoSpaceDE/>
        <w:autoSpaceDN/>
        <w:ind w:left="0"/>
        <w:contextualSpacing/>
        <w:jc w:val="both"/>
        <w:rPr>
          <w:i/>
          <w:sz w:val="23"/>
          <w:szCs w:val="23"/>
        </w:rPr>
      </w:pPr>
    </w:p>
    <w:p w:rsidR="000E4F42" w:rsidRPr="00E77546" w:rsidRDefault="000E4F42" w:rsidP="000E4F42">
      <w:pPr>
        <w:pStyle w:val="a8"/>
        <w:numPr>
          <w:ilvl w:val="1"/>
          <w:numId w:val="2"/>
        </w:numPr>
        <w:tabs>
          <w:tab w:val="left" w:pos="284"/>
          <w:tab w:val="left" w:pos="426"/>
        </w:tabs>
        <w:autoSpaceDE/>
        <w:autoSpaceDN/>
        <w:ind w:left="0" w:firstLine="0"/>
        <w:contextualSpacing/>
        <w:jc w:val="both"/>
        <w:rPr>
          <w:i/>
          <w:sz w:val="23"/>
          <w:szCs w:val="23"/>
        </w:rPr>
      </w:pPr>
      <w:r w:rsidRPr="00E77546">
        <w:rPr>
          <w:sz w:val="23"/>
          <w:szCs w:val="23"/>
        </w:rPr>
        <w:t>Організатор забезпечує послуги з прибирання проходів приміщення.</w:t>
      </w:r>
    </w:p>
    <w:p w:rsidR="000E4F42" w:rsidRPr="00E77546" w:rsidRDefault="000E4F42" w:rsidP="000E4F42">
      <w:pPr>
        <w:pStyle w:val="a8"/>
        <w:tabs>
          <w:tab w:val="left" w:pos="284"/>
          <w:tab w:val="left" w:pos="426"/>
        </w:tabs>
        <w:autoSpaceDE/>
        <w:autoSpaceDN/>
        <w:ind w:left="0"/>
        <w:contextualSpacing/>
        <w:jc w:val="both"/>
        <w:rPr>
          <w:i/>
          <w:sz w:val="23"/>
          <w:szCs w:val="23"/>
        </w:rPr>
      </w:pPr>
    </w:p>
    <w:p w:rsidR="000E4F42" w:rsidRPr="00E77546" w:rsidRDefault="000E4F42" w:rsidP="000E4F42">
      <w:pPr>
        <w:pStyle w:val="a8"/>
        <w:numPr>
          <w:ilvl w:val="1"/>
          <w:numId w:val="2"/>
        </w:numPr>
        <w:tabs>
          <w:tab w:val="left" w:pos="284"/>
          <w:tab w:val="left" w:pos="426"/>
        </w:tabs>
        <w:autoSpaceDE/>
        <w:autoSpaceDN/>
        <w:ind w:left="0" w:firstLine="0"/>
        <w:contextualSpacing/>
        <w:jc w:val="both"/>
        <w:rPr>
          <w:i/>
          <w:sz w:val="23"/>
          <w:szCs w:val="23"/>
        </w:rPr>
      </w:pPr>
      <w:r w:rsidRPr="00E77546">
        <w:rPr>
          <w:sz w:val="23"/>
          <w:szCs w:val="23"/>
        </w:rPr>
        <w:t xml:space="preserve">В разі замовлення учасниками </w:t>
      </w:r>
      <w:r w:rsidRPr="00E77546">
        <w:rPr>
          <w:color w:val="000000"/>
          <w:sz w:val="23"/>
          <w:szCs w:val="23"/>
        </w:rPr>
        <w:t>Різдвяного Арсеналу</w:t>
      </w:r>
      <w:r w:rsidRPr="00E77546">
        <w:rPr>
          <w:sz w:val="23"/>
          <w:szCs w:val="23"/>
        </w:rPr>
        <w:t xml:space="preserve"> інших додаткових матеріалів, обладнання (меблів) та послуг, не перелічених у пунктах 4.1 Умов участі, учасник зобов’язаний попередньо погодити їх перелік та обсяг із Організатором та оплатити їх вартість на підставі окремо виставленого рахунку протягом 10 (десяти) днів з дня надання такого рахунку.</w:t>
      </w:r>
    </w:p>
    <w:p w:rsidR="000E4F42" w:rsidRPr="00E77546" w:rsidRDefault="000E4F42" w:rsidP="000E4F42">
      <w:pPr>
        <w:pStyle w:val="a8"/>
        <w:tabs>
          <w:tab w:val="left" w:pos="284"/>
          <w:tab w:val="left" w:pos="426"/>
        </w:tabs>
        <w:autoSpaceDE/>
        <w:autoSpaceDN/>
        <w:ind w:left="0"/>
        <w:contextualSpacing/>
        <w:jc w:val="both"/>
        <w:rPr>
          <w:i/>
          <w:sz w:val="23"/>
          <w:szCs w:val="23"/>
        </w:rPr>
      </w:pPr>
    </w:p>
    <w:p w:rsidR="000E4F42" w:rsidRPr="00E77546" w:rsidRDefault="000E4F42" w:rsidP="000E4F42">
      <w:pPr>
        <w:pStyle w:val="a8"/>
        <w:numPr>
          <w:ilvl w:val="1"/>
          <w:numId w:val="2"/>
        </w:numPr>
        <w:tabs>
          <w:tab w:val="left" w:pos="284"/>
          <w:tab w:val="left" w:pos="426"/>
        </w:tabs>
        <w:autoSpaceDE/>
        <w:autoSpaceDN/>
        <w:ind w:left="0" w:firstLine="0"/>
        <w:contextualSpacing/>
        <w:jc w:val="both"/>
        <w:rPr>
          <w:i/>
          <w:sz w:val="23"/>
          <w:szCs w:val="23"/>
        </w:rPr>
      </w:pPr>
      <w:r w:rsidRPr="00E77546">
        <w:rPr>
          <w:color w:val="000000"/>
          <w:sz w:val="23"/>
          <w:szCs w:val="23"/>
        </w:rPr>
        <w:t xml:space="preserve">Учасник </w:t>
      </w:r>
      <w:r w:rsidRPr="002F1539">
        <w:rPr>
          <w:color w:val="000000"/>
          <w:sz w:val="23"/>
          <w:szCs w:val="23"/>
        </w:rPr>
        <w:t xml:space="preserve">до </w:t>
      </w:r>
      <w:r>
        <w:rPr>
          <w:b/>
          <w:sz w:val="23"/>
          <w:szCs w:val="23"/>
        </w:rPr>
        <w:t xml:space="preserve">01 грудня </w:t>
      </w:r>
      <w:r w:rsidRPr="002F1539">
        <w:rPr>
          <w:b/>
          <w:sz w:val="23"/>
          <w:szCs w:val="23"/>
        </w:rPr>
        <w:t>2016 року включно</w:t>
      </w:r>
      <w:r w:rsidRPr="00E77546">
        <w:rPr>
          <w:sz w:val="23"/>
          <w:szCs w:val="23"/>
        </w:rPr>
        <w:t xml:space="preserve"> </w:t>
      </w:r>
      <w:r w:rsidRPr="00E77546">
        <w:rPr>
          <w:color w:val="000000"/>
          <w:sz w:val="23"/>
          <w:szCs w:val="23"/>
        </w:rPr>
        <w:t>повинен перерахувати на р/р Організатора кошти по рахунку та надіслати копію платіжного доручення в електронному вигляді або факсимільним зв’язком.</w:t>
      </w:r>
      <w:r w:rsidRPr="00E77546">
        <w:rPr>
          <w:sz w:val="23"/>
          <w:szCs w:val="23"/>
        </w:rPr>
        <w:t xml:space="preserve"> </w:t>
      </w:r>
    </w:p>
    <w:p w:rsidR="000E4F42" w:rsidRPr="00E77546" w:rsidRDefault="000E4F42" w:rsidP="000E4F42">
      <w:pPr>
        <w:pStyle w:val="a8"/>
        <w:rPr>
          <w:i/>
          <w:sz w:val="23"/>
          <w:szCs w:val="23"/>
        </w:rPr>
      </w:pPr>
    </w:p>
    <w:p w:rsidR="000E4F42" w:rsidRPr="00E77546" w:rsidRDefault="000E4F42" w:rsidP="000E4F42">
      <w:pPr>
        <w:pStyle w:val="a8"/>
        <w:numPr>
          <w:ilvl w:val="1"/>
          <w:numId w:val="2"/>
        </w:numPr>
        <w:tabs>
          <w:tab w:val="left" w:pos="284"/>
          <w:tab w:val="left" w:pos="426"/>
        </w:tabs>
        <w:autoSpaceDE/>
        <w:autoSpaceDN/>
        <w:ind w:left="0" w:firstLine="0"/>
        <w:contextualSpacing/>
        <w:jc w:val="both"/>
        <w:rPr>
          <w:i/>
          <w:sz w:val="23"/>
          <w:szCs w:val="23"/>
        </w:rPr>
      </w:pPr>
      <w:r w:rsidRPr="00E77546">
        <w:rPr>
          <w:sz w:val="23"/>
          <w:szCs w:val="23"/>
        </w:rPr>
        <w:t>Участь Претендента в Різдвяному Арсеналі  вважається підтвердженою, а експозиційна площа зарезервованою лише після 100% передоплати рахунку за участь в порядку, передбаченому цим розділом</w:t>
      </w:r>
      <w:r w:rsidRPr="00E77546">
        <w:rPr>
          <w:i/>
          <w:sz w:val="23"/>
          <w:szCs w:val="23"/>
        </w:rPr>
        <w:t>.</w:t>
      </w:r>
    </w:p>
    <w:p w:rsidR="000E4F42" w:rsidRPr="00E77546" w:rsidRDefault="000E4F42" w:rsidP="000E4F42">
      <w:pPr>
        <w:pStyle w:val="a8"/>
        <w:rPr>
          <w:color w:val="000000"/>
          <w:sz w:val="23"/>
          <w:szCs w:val="23"/>
        </w:rPr>
      </w:pPr>
    </w:p>
    <w:p w:rsidR="000E4F42" w:rsidRPr="00E77546" w:rsidRDefault="000E4F42" w:rsidP="000E4F42">
      <w:pPr>
        <w:pStyle w:val="a8"/>
        <w:numPr>
          <w:ilvl w:val="1"/>
          <w:numId w:val="2"/>
        </w:numPr>
        <w:tabs>
          <w:tab w:val="left" w:pos="284"/>
          <w:tab w:val="left" w:pos="426"/>
        </w:tabs>
        <w:autoSpaceDE/>
        <w:autoSpaceDN/>
        <w:ind w:left="0" w:firstLine="0"/>
        <w:contextualSpacing/>
        <w:jc w:val="both"/>
        <w:rPr>
          <w:i/>
          <w:sz w:val="23"/>
          <w:szCs w:val="23"/>
        </w:rPr>
      </w:pPr>
      <w:r w:rsidRPr="00E77546">
        <w:rPr>
          <w:color w:val="000000"/>
          <w:sz w:val="23"/>
          <w:szCs w:val="23"/>
        </w:rPr>
        <w:t>Організатор не надає послуг у разі порушення строків оплати послуг Організатора, передбачених цим Положенням..</w:t>
      </w:r>
    </w:p>
    <w:p w:rsidR="000E4F42" w:rsidRPr="00E77546" w:rsidRDefault="000E4F42" w:rsidP="000E4F42">
      <w:pPr>
        <w:pStyle w:val="a8"/>
        <w:tabs>
          <w:tab w:val="left" w:pos="284"/>
          <w:tab w:val="left" w:pos="426"/>
        </w:tabs>
        <w:autoSpaceDE/>
        <w:autoSpaceDN/>
        <w:ind w:left="502"/>
        <w:contextualSpacing/>
        <w:jc w:val="both"/>
        <w:rPr>
          <w:i/>
          <w:sz w:val="23"/>
          <w:szCs w:val="23"/>
        </w:rPr>
      </w:pPr>
    </w:p>
    <w:p w:rsidR="000E4F42" w:rsidRPr="00E77546" w:rsidRDefault="000E4F42" w:rsidP="000E4F42">
      <w:pPr>
        <w:pStyle w:val="a8"/>
        <w:numPr>
          <w:ilvl w:val="1"/>
          <w:numId w:val="2"/>
        </w:numPr>
        <w:tabs>
          <w:tab w:val="left" w:pos="284"/>
          <w:tab w:val="left" w:pos="426"/>
        </w:tabs>
        <w:autoSpaceDE/>
        <w:autoSpaceDN/>
        <w:ind w:left="0" w:firstLine="0"/>
        <w:contextualSpacing/>
        <w:jc w:val="both"/>
        <w:rPr>
          <w:sz w:val="23"/>
          <w:szCs w:val="23"/>
        </w:rPr>
      </w:pPr>
      <w:r w:rsidRPr="00E77546">
        <w:rPr>
          <w:sz w:val="23"/>
          <w:szCs w:val="23"/>
        </w:rPr>
        <w:t xml:space="preserve"> Оплата за участь у Ярмарку здійснюється Учасником у національній валюті шляхом перерахування коштів на поточний рахунок Організатора, зазначений у цьому Положенні, або внесення коштів готівкою у касу Організатора. Датою здійснення оплати за участь у Ярмарку вважається дата зарахування грошових коштів на поточний рахунок, або у касу Організатора.</w:t>
      </w:r>
    </w:p>
    <w:p w:rsidR="000E4F42" w:rsidRPr="00E77546" w:rsidRDefault="000E4F42" w:rsidP="000E4F42">
      <w:pPr>
        <w:pStyle w:val="a8"/>
        <w:rPr>
          <w:sz w:val="23"/>
          <w:szCs w:val="23"/>
        </w:rPr>
      </w:pPr>
    </w:p>
    <w:p w:rsidR="000E4F42" w:rsidRPr="00E77546" w:rsidRDefault="000E4F42" w:rsidP="000E4F42">
      <w:pPr>
        <w:pStyle w:val="a8"/>
        <w:numPr>
          <w:ilvl w:val="1"/>
          <w:numId w:val="2"/>
        </w:numPr>
        <w:tabs>
          <w:tab w:val="left" w:pos="284"/>
          <w:tab w:val="left" w:pos="426"/>
        </w:tabs>
        <w:autoSpaceDE/>
        <w:autoSpaceDN/>
        <w:ind w:left="0" w:firstLine="0"/>
        <w:contextualSpacing/>
        <w:jc w:val="both"/>
        <w:rPr>
          <w:sz w:val="23"/>
          <w:szCs w:val="23"/>
        </w:rPr>
      </w:pPr>
      <w:r w:rsidRPr="00E77546">
        <w:rPr>
          <w:sz w:val="23"/>
          <w:szCs w:val="23"/>
        </w:rPr>
        <w:t>У випадку несвоєчасної оплати Учасником рахунку за участь у Ярмарку, Організатор залишає за собою право анулювати рахунок та відмовити Учаснику від участі.</w:t>
      </w:r>
    </w:p>
    <w:p w:rsidR="000E4F42" w:rsidRPr="00E77546" w:rsidRDefault="000E4F42" w:rsidP="000E4F42">
      <w:pPr>
        <w:numPr>
          <w:ilvl w:val="0"/>
          <w:numId w:val="2"/>
        </w:numPr>
        <w:autoSpaceDE w:val="0"/>
        <w:autoSpaceDN w:val="0"/>
        <w:jc w:val="center"/>
        <w:rPr>
          <w:b/>
          <w:color w:val="000000"/>
          <w:sz w:val="23"/>
          <w:szCs w:val="23"/>
          <w:lang w:val="uk-UA"/>
        </w:rPr>
      </w:pPr>
      <w:r w:rsidRPr="00E77546">
        <w:rPr>
          <w:b/>
          <w:color w:val="000000"/>
          <w:sz w:val="23"/>
          <w:szCs w:val="23"/>
          <w:lang w:val="uk-UA"/>
        </w:rPr>
        <w:t>ВІДПОВІДАЛЬНІСТЬ СТОРІН</w:t>
      </w:r>
    </w:p>
    <w:p w:rsidR="000E4F42" w:rsidRPr="00E77546" w:rsidRDefault="000E4F42" w:rsidP="000E4F42">
      <w:pPr>
        <w:ind w:left="-425"/>
        <w:rPr>
          <w:b/>
          <w:color w:val="000000"/>
          <w:sz w:val="23"/>
          <w:szCs w:val="23"/>
          <w:lang w:val="uk-UA"/>
        </w:rPr>
      </w:pPr>
    </w:p>
    <w:p w:rsidR="000E4F42" w:rsidRPr="00E77546" w:rsidRDefault="000E4F42" w:rsidP="000E4F42">
      <w:pPr>
        <w:pStyle w:val="a8"/>
        <w:numPr>
          <w:ilvl w:val="1"/>
          <w:numId w:val="2"/>
        </w:numPr>
        <w:tabs>
          <w:tab w:val="left" w:pos="426"/>
        </w:tabs>
        <w:autoSpaceDE/>
        <w:ind w:left="0" w:firstLine="0"/>
        <w:contextualSpacing/>
        <w:jc w:val="both"/>
        <w:rPr>
          <w:color w:val="000000"/>
          <w:sz w:val="23"/>
          <w:szCs w:val="23"/>
        </w:rPr>
      </w:pPr>
      <w:r w:rsidRPr="00E77546">
        <w:rPr>
          <w:color w:val="000000"/>
          <w:sz w:val="23"/>
          <w:szCs w:val="23"/>
        </w:rPr>
        <w:t xml:space="preserve"> Учасник несе відповідальність за дотримання чинних норм та законодавчих актів України. </w:t>
      </w:r>
    </w:p>
    <w:p w:rsidR="000E4F42" w:rsidRPr="00E77546" w:rsidRDefault="000E4F42" w:rsidP="000E4F42">
      <w:pPr>
        <w:pStyle w:val="a8"/>
        <w:numPr>
          <w:ilvl w:val="1"/>
          <w:numId w:val="2"/>
        </w:numPr>
        <w:tabs>
          <w:tab w:val="left" w:pos="426"/>
          <w:tab w:val="left" w:pos="6840"/>
        </w:tabs>
        <w:autoSpaceDE/>
        <w:ind w:left="0" w:firstLine="0"/>
        <w:contextualSpacing/>
        <w:jc w:val="both"/>
        <w:rPr>
          <w:color w:val="000000"/>
          <w:sz w:val="23"/>
          <w:szCs w:val="23"/>
        </w:rPr>
      </w:pPr>
      <w:r w:rsidRPr="00E77546">
        <w:rPr>
          <w:color w:val="000000"/>
          <w:sz w:val="23"/>
          <w:szCs w:val="23"/>
        </w:rPr>
        <w:t xml:space="preserve"> Учасник несе відповідальність за дотримання техніки безпеки, пожежної безпеки, норм санітарії у виставкових приміщеннях, встановлених правил про заборону паління та вживання алкогольних напоїв на території Національного культурно-мистецького та музейного комплексу «Мистецький арсенал».</w:t>
      </w:r>
    </w:p>
    <w:p w:rsidR="000E4F42" w:rsidRPr="00E77546" w:rsidRDefault="000E4F42" w:rsidP="000E4F42">
      <w:pPr>
        <w:pStyle w:val="a8"/>
        <w:numPr>
          <w:ilvl w:val="1"/>
          <w:numId w:val="2"/>
        </w:numPr>
        <w:tabs>
          <w:tab w:val="left" w:pos="426"/>
        </w:tabs>
        <w:autoSpaceDE/>
        <w:ind w:left="0" w:firstLine="0"/>
        <w:contextualSpacing/>
        <w:jc w:val="both"/>
        <w:rPr>
          <w:color w:val="000000"/>
          <w:sz w:val="23"/>
          <w:szCs w:val="23"/>
        </w:rPr>
      </w:pPr>
      <w:r w:rsidRPr="00E77546">
        <w:rPr>
          <w:color w:val="000000"/>
          <w:sz w:val="23"/>
          <w:szCs w:val="23"/>
        </w:rPr>
        <w:t xml:space="preserve"> У випадку порушення Учасником умов пожежної безпеки чи техніки безпеки штрафні санкції, які застосовуються відповідними органами контролю до Організатора, компенсуються Учасником.</w:t>
      </w:r>
      <w:r w:rsidRPr="00E77546">
        <w:rPr>
          <w:noProof/>
          <w:sz w:val="23"/>
          <w:szCs w:val="23"/>
        </w:rPr>
        <w:t xml:space="preserve"> У випадку нанесення шкоди, збитків третім особам внаслідок порушення Учасником </w:t>
      </w:r>
      <w:r w:rsidRPr="00E77546">
        <w:rPr>
          <w:sz w:val="23"/>
          <w:szCs w:val="23"/>
        </w:rPr>
        <w:t xml:space="preserve">норм безпеки, пожежної безпеки, санітарно-гігієнічних норм під час участі у Ярмарку та підготовки до нього та/або пред’явлення до Організатора з приводу порушення вищевказаних норм під час проведення Ярмарку, </w:t>
      </w:r>
      <w:r w:rsidRPr="00E77546">
        <w:rPr>
          <w:noProof/>
          <w:sz w:val="23"/>
          <w:szCs w:val="23"/>
        </w:rPr>
        <w:t>такі претензії розглядаються за участю Учасника і, у випадку їх обгрунтованості шкода, збитки (в тому числі застосування штрафних санкцій) по них відшкодовується Учасником самостійно.</w:t>
      </w:r>
    </w:p>
    <w:p w:rsidR="000E4F42" w:rsidRPr="00E77546" w:rsidRDefault="000E4F42" w:rsidP="000E4F42">
      <w:pPr>
        <w:pStyle w:val="a8"/>
        <w:numPr>
          <w:ilvl w:val="1"/>
          <w:numId w:val="2"/>
        </w:numPr>
        <w:tabs>
          <w:tab w:val="left" w:pos="426"/>
        </w:tabs>
        <w:autoSpaceDE/>
        <w:ind w:left="0" w:firstLine="0"/>
        <w:contextualSpacing/>
        <w:jc w:val="both"/>
        <w:rPr>
          <w:color w:val="000000"/>
          <w:sz w:val="23"/>
          <w:szCs w:val="23"/>
        </w:rPr>
      </w:pPr>
      <w:r w:rsidRPr="00E77546">
        <w:rPr>
          <w:snapToGrid w:val="0"/>
          <w:color w:val="000000"/>
          <w:sz w:val="23"/>
          <w:szCs w:val="23"/>
        </w:rPr>
        <w:t xml:space="preserve"> Учасник н</w:t>
      </w:r>
      <w:r w:rsidRPr="00E77546">
        <w:rPr>
          <w:color w:val="000000"/>
          <w:sz w:val="23"/>
          <w:szCs w:val="23"/>
        </w:rPr>
        <w:t>есе повну матеріальну відповідальність за збереження наданої для проведення Заходу території та майна і зобов’язується не використовувати для кріплення до наданого майна (території) матеріали і засоби кріплення які можуть пошкодити (зіпсувати) надане майно.</w:t>
      </w:r>
    </w:p>
    <w:p w:rsidR="000E4F42" w:rsidRPr="00E77546" w:rsidRDefault="000E4F42" w:rsidP="000E4F42">
      <w:pPr>
        <w:pStyle w:val="a8"/>
        <w:numPr>
          <w:ilvl w:val="1"/>
          <w:numId w:val="2"/>
        </w:numPr>
        <w:tabs>
          <w:tab w:val="left" w:pos="426"/>
        </w:tabs>
        <w:autoSpaceDE/>
        <w:ind w:left="0" w:firstLine="0"/>
        <w:contextualSpacing/>
        <w:jc w:val="both"/>
        <w:rPr>
          <w:color w:val="000000"/>
          <w:sz w:val="23"/>
          <w:szCs w:val="23"/>
        </w:rPr>
      </w:pPr>
      <w:r w:rsidRPr="00E77546">
        <w:rPr>
          <w:color w:val="000000"/>
          <w:sz w:val="23"/>
          <w:szCs w:val="23"/>
        </w:rPr>
        <w:t xml:space="preserve"> Забороняється заносити і зберігати на території будівлі Старого арсеналу та прилеглій до нього території отруйні, легкозаймисті та вибухонебезпечні речовини. </w:t>
      </w:r>
    </w:p>
    <w:p w:rsidR="000E4F42" w:rsidRPr="00E77546" w:rsidRDefault="000E4F42" w:rsidP="000E4F42">
      <w:pPr>
        <w:pStyle w:val="a8"/>
        <w:numPr>
          <w:ilvl w:val="1"/>
          <w:numId w:val="2"/>
        </w:numPr>
        <w:tabs>
          <w:tab w:val="left" w:pos="426"/>
        </w:tabs>
        <w:autoSpaceDE/>
        <w:ind w:left="0" w:firstLine="0"/>
        <w:contextualSpacing/>
        <w:jc w:val="both"/>
        <w:rPr>
          <w:color w:val="000000"/>
          <w:sz w:val="23"/>
          <w:szCs w:val="23"/>
        </w:rPr>
      </w:pPr>
      <w:r w:rsidRPr="00E77546">
        <w:rPr>
          <w:color w:val="000000"/>
          <w:sz w:val="23"/>
          <w:szCs w:val="23"/>
        </w:rPr>
        <w:lastRenderedPageBreak/>
        <w:t xml:space="preserve"> У випадку псування (пошкодження) з вини Учасника виставкової площі чи іншого майна, наданого Учаснику для участі у Ярмарку, нанесені збитки фіксуються Організатором у письмовому «Акті псування майна». У випадку відмови від підписання Учасником Акту псування майна, Акт псування майна складається уповноваженими представниками Організатора, при цьому в Акті псування майна відмова Учасника від підписання зазначеного акту має бути зафіксована і засвідчена уповноваженим представником Організатора з наданням Учасником роз’яснень, документів або їх копій, які підтверджують підстави для відмови від підписання зазначеного Акту. </w:t>
      </w:r>
    </w:p>
    <w:p w:rsidR="000E4F42" w:rsidRPr="00E77546" w:rsidRDefault="000E4F42" w:rsidP="000E4F42">
      <w:pPr>
        <w:pStyle w:val="a8"/>
        <w:numPr>
          <w:ilvl w:val="1"/>
          <w:numId w:val="2"/>
        </w:numPr>
        <w:tabs>
          <w:tab w:val="left" w:pos="426"/>
        </w:tabs>
        <w:autoSpaceDE/>
        <w:ind w:left="0" w:firstLine="0"/>
        <w:contextualSpacing/>
        <w:jc w:val="both"/>
        <w:rPr>
          <w:color w:val="000000"/>
          <w:sz w:val="23"/>
          <w:szCs w:val="23"/>
        </w:rPr>
      </w:pPr>
      <w:r w:rsidRPr="00E77546">
        <w:rPr>
          <w:color w:val="000000"/>
          <w:sz w:val="23"/>
          <w:szCs w:val="23"/>
        </w:rPr>
        <w:t xml:space="preserve"> Учасник зобов’язаний відшкодувати нанесені матеріальні збитки на підставі Акту оцінки збитків, який складається на підставі Акту псування майна та підписується представниками Учасника та Організатора. Учасник здійснює оплату збитків, розмір яких зазначений в Акті оцінки збитків, шляхом перерахування коштів на поточний рахунок Організатора на підставі виставлених Організатором рахунків-фактур. У разі відмови з боку Учасника складати чи підписувати Акт оцінки збитків, спір вирішується у судовому порядку.</w:t>
      </w:r>
    </w:p>
    <w:p w:rsidR="000E4F42" w:rsidRPr="00E77546" w:rsidRDefault="000E4F42" w:rsidP="000E4F42">
      <w:pPr>
        <w:pStyle w:val="a8"/>
        <w:numPr>
          <w:ilvl w:val="1"/>
          <w:numId w:val="2"/>
        </w:numPr>
        <w:tabs>
          <w:tab w:val="left" w:pos="426"/>
        </w:tabs>
        <w:autoSpaceDE/>
        <w:ind w:left="0" w:firstLine="0"/>
        <w:contextualSpacing/>
        <w:jc w:val="both"/>
        <w:rPr>
          <w:color w:val="000000"/>
          <w:sz w:val="23"/>
          <w:szCs w:val="23"/>
        </w:rPr>
      </w:pPr>
      <w:r w:rsidRPr="00E77546">
        <w:rPr>
          <w:noProof/>
          <w:sz w:val="23"/>
          <w:szCs w:val="23"/>
        </w:rPr>
        <w:t>Учасник самостійно несе відповідальність за дотримання особистих немайнових та майнових авторських прав третіх осіб, в тому числі, але не виключно при розміщенні будь-якої рекламної та іншої продукції на території проведення Ярмарку, розповсюдженні друкованої та іншої продукції в період проведення Ярмарку. У випадку пред’явлення до Організатора претензій про відшкодування шкоди, завданої порушенням авторських прав третіх осіб при проведенні Ярмарку, такі претензії розглядаються за участю Учасника і у випадку їх обгрунтованості шкода по них відшкодовується Учасником самостійно.</w:t>
      </w:r>
    </w:p>
    <w:p w:rsidR="000E4F42" w:rsidRPr="00E77546" w:rsidRDefault="000E4F42" w:rsidP="000E4F42">
      <w:pPr>
        <w:pStyle w:val="a8"/>
        <w:numPr>
          <w:ilvl w:val="1"/>
          <w:numId w:val="2"/>
        </w:numPr>
        <w:tabs>
          <w:tab w:val="left" w:pos="426"/>
        </w:tabs>
        <w:autoSpaceDE/>
        <w:ind w:left="0" w:firstLine="0"/>
        <w:contextualSpacing/>
        <w:jc w:val="both"/>
        <w:rPr>
          <w:color w:val="000000"/>
          <w:sz w:val="23"/>
          <w:szCs w:val="23"/>
        </w:rPr>
      </w:pPr>
      <w:r w:rsidRPr="00E77546">
        <w:rPr>
          <w:noProof/>
          <w:sz w:val="23"/>
          <w:szCs w:val="23"/>
        </w:rPr>
        <w:t>У випадку вчинення Учасником під час проведення Ярмарку на території Організатора</w:t>
      </w:r>
      <w:r w:rsidRPr="00E77546" w:rsidDel="00C86801">
        <w:rPr>
          <w:noProof/>
          <w:sz w:val="23"/>
          <w:szCs w:val="23"/>
        </w:rPr>
        <w:t xml:space="preserve"> </w:t>
      </w:r>
      <w:r w:rsidRPr="00E77546">
        <w:rPr>
          <w:noProof/>
          <w:sz w:val="23"/>
          <w:szCs w:val="23"/>
        </w:rPr>
        <w:t>діяльності, яка потребує оформлення додаткових дозволів, ліцензій, патентів, погоджень тощо (в тому числі, але не виключно торгівля продовольчими (непродовольчим товарами), алкогольними напоями, реалізацією квитків тощо) Учасник письмово повідомляє про таку діяльність Організатора та надає належним чином завірені підтверджуючі документі та/або гарантує наявність відповідних дозволів, ліцензій, погоджень, тощо. У випадку пред’явлення до Організатора претензій про відшкодуванню шкоди, штрафів, тощо, завданої порушенням цього пункту при проведенні Заходу, такі претензії розглядаються за участю Учасника і у випадку їх обгрунтованості шкода, збитки (в тому числі штрафні санкції по них) відшкодовується Учасником самостійно.</w:t>
      </w:r>
    </w:p>
    <w:p w:rsidR="000E4F42" w:rsidRPr="00E77546" w:rsidRDefault="000E4F42" w:rsidP="000E4F42">
      <w:pPr>
        <w:ind w:firstLine="705"/>
        <w:jc w:val="both"/>
        <w:rPr>
          <w:color w:val="000000"/>
          <w:sz w:val="23"/>
          <w:szCs w:val="23"/>
          <w:lang w:val="uk-UA"/>
        </w:rPr>
      </w:pPr>
    </w:p>
    <w:p w:rsidR="000E4F42" w:rsidRPr="00E77546" w:rsidRDefault="000E4F42" w:rsidP="000E4F42">
      <w:pPr>
        <w:numPr>
          <w:ilvl w:val="0"/>
          <w:numId w:val="2"/>
        </w:numPr>
        <w:autoSpaceDE w:val="0"/>
        <w:autoSpaceDN w:val="0"/>
        <w:ind w:left="0" w:hanging="425"/>
        <w:jc w:val="center"/>
        <w:rPr>
          <w:b/>
          <w:color w:val="000000"/>
          <w:sz w:val="23"/>
          <w:szCs w:val="23"/>
          <w:lang w:val="uk-UA"/>
        </w:rPr>
      </w:pPr>
      <w:r w:rsidRPr="00E77546">
        <w:rPr>
          <w:b/>
          <w:color w:val="000000"/>
          <w:sz w:val="23"/>
          <w:szCs w:val="23"/>
          <w:lang w:val="uk-UA"/>
        </w:rPr>
        <w:t>ПОРЯДОК РОЗВ’ЯЗАННЯ СПОРІВ</w:t>
      </w:r>
    </w:p>
    <w:p w:rsidR="000E4F42" w:rsidRPr="00E77546" w:rsidRDefault="000E4F42" w:rsidP="000E4F42">
      <w:pPr>
        <w:ind w:left="-425"/>
        <w:jc w:val="both"/>
        <w:rPr>
          <w:b/>
          <w:color w:val="000000"/>
          <w:sz w:val="23"/>
          <w:szCs w:val="23"/>
          <w:lang w:val="uk-UA"/>
        </w:rPr>
      </w:pPr>
    </w:p>
    <w:p w:rsidR="000E4F42" w:rsidRPr="00E77546" w:rsidRDefault="000E4F42" w:rsidP="000E4F42">
      <w:pPr>
        <w:pStyle w:val="a8"/>
        <w:numPr>
          <w:ilvl w:val="1"/>
          <w:numId w:val="2"/>
        </w:numPr>
        <w:tabs>
          <w:tab w:val="left" w:pos="540"/>
        </w:tabs>
        <w:autoSpaceDE/>
        <w:ind w:left="0" w:firstLine="0"/>
        <w:contextualSpacing/>
        <w:jc w:val="both"/>
        <w:rPr>
          <w:color w:val="000000"/>
          <w:sz w:val="23"/>
          <w:szCs w:val="23"/>
        </w:rPr>
      </w:pPr>
      <w:r w:rsidRPr="00E77546">
        <w:rPr>
          <w:color w:val="000000"/>
          <w:sz w:val="23"/>
          <w:szCs w:val="23"/>
        </w:rPr>
        <w:t xml:space="preserve">Усі можливі претензії, спори, які можуть виникнути   в процесі виконання цього Положення та організації проведення Ярмарку, розв'язуються шляхом переговорів між Організатором і Учасником в порядку, передбаченому законодавством України. </w:t>
      </w:r>
    </w:p>
    <w:p w:rsidR="000E4F42" w:rsidRPr="00E77546" w:rsidRDefault="000E4F42" w:rsidP="000E4F42">
      <w:pPr>
        <w:pStyle w:val="a8"/>
        <w:numPr>
          <w:ilvl w:val="1"/>
          <w:numId w:val="2"/>
        </w:numPr>
        <w:tabs>
          <w:tab w:val="left" w:pos="540"/>
        </w:tabs>
        <w:autoSpaceDE/>
        <w:ind w:left="0" w:firstLine="0"/>
        <w:contextualSpacing/>
        <w:jc w:val="both"/>
        <w:rPr>
          <w:color w:val="000000"/>
          <w:sz w:val="23"/>
          <w:szCs w:val="23"/>
        </w:rPr>
      </w:pPr>
      <w:r w:rsidRPr="00E77546">
        <w:rPr>
          <w:color w:val="000000"/>
          <w:sz w:val="23"/>
          <w:szCs w:val="23"/>
        </w:rPr>
        <w:t>Спори, щодо яких Учасниками та Організатором не було досягнуто згоди, вирішуються в судовому порядку за встановленою підвідомчістю та підсудністю відповідно до чинного законодавства України.</w:t>
      </w:r>
    </w:p>
    <w:p w:rsidR="00B5398A" w:rsidRPr="000E4F42" w:rsidRDefault="000E4F42" w:rsidP="000E4F42">
      <w:pPr>
        <w:rPr>
          <w:lang w:val="uk-UA"/>
        </w:rPr>
      </w:pPr>
      <w:proofErr w:type="spellStart"/>
      <w:r w:rsidRPr="00E77546">
        <w:rPr>
          <w:color w:val="000000"/>
          <w:sz w:val="23"/>
          <w:szCs w:val="23"/>
        </w:rPr>
        <w:t>Застосування</w:t>
      </w:r>
      <w:proofErr w:type="spellEnd"/>
      <w:r w:rsidRPr="00E77546">
        <w:rPr>
          <w:color w:val="000000"/>
          <w:sz w:val="23"/>
          <w:szCs w:val="23"/>
        </w:rPr>
        <w:t xml:space="preserve"> </w:t>
      </w:r>
      <w:proofErr w:type="spellStart"/>
      <w:r w:rsidRPr="00E77546">
        <w:rPr>
          <w:color w:val="000000"/>
          <w:sz w:val="23"/>
          <w:szCs w:val="23"/>
        </w:rPr>
        <w:t>Організатором</w:t>
      </w:r>
      <w:proofErr w:type="spellEnd"/>
      <w:r w:rsidRPr="00E77546">
        <w:rPr>
          <w:color w:val="000000"/>
          <w:sz w:val="23"/>
          <w:szCs w:val="23"/>
        </w:rPr>
        <w:t xml:space="preserve"> </w:t>
      </w:r>
      <w:proofErr w:type="spellStart"/>
      <w:r w:rsidRPr="00E77546">
        <w:rPr>
          <w:color w:val="000000"/>
          <w:sz w:val="23"/>
          <w:szCs w:val="23"/>
        </w:rPr>
        <w:t>інших</w:t>
      </w:r>
      <w:proofErr w:type="spellEnd"/>
      <w:r w:rsidRPr="00E77546">
        <w:rPr>
          <w:color w:val="000000"/>
          <w:sz w:val="23"/>
          <w:szCs w:val="23"/>
        </w:rPr>
        <w:t xml:space="preserve"> </w:t>
      </w:r>
      <w:proofErr w:type="spellStart"/>
      <w:r w:rsidRPr="00E77546">
        <w:rPr>
          <w:color w:val="000000"/>
          <w:sz w:val="23"/>
          <w:szCs w:val="23"/>
        </w:rPr>
        <w:t>штрафних</w:t>
      </w:r>
      <w:proofErr w:type="spellEnd"/>
      <w:r w:rsidRPr="00E77546">
        <w:rPr>
          <w:color w:val="000000"/>
          <w:sz w:val="23"/>
          <w:szCs w:val="23"/>
        </w:rPr>
        <w:t xml:space="preserve"> </w:t>
      </w:r>
      <w:proofErr w:type="spellStart"/>
      <w:r w:rsidRPr="00E77546">
        <w:rPr>
          <w:color w:val="000000"/>
          <w:sz w:val="23"/>
          <w:szCs w:val="23"/>
        </w:rPr>
        <w:t>санкцій</w:t>
      </w:r>
      <w:proofErr w:type="spellEnd"/>
      <w:r w:rsidRPr="00E77546">
        <w:rPr>
          <w:color w:val="000000"/>
          <w:sz w:val="23"/>
          <w:szCs w:val="23"/>
        </w:rPr>
        <w:t xml:space="preserve"> до </w:t>
      </w:r>
      <w:proofErr w:type="spellStart"/>
      <w:r w:rsidRPr="00E77546">
        <w:rPr>
          <w:color w:val="000000"/>
          <w:sz w:val="23"/>
          <w:szCs w:val="23"/>
        </w:rPr>
        <w:t>Учасників</w:t>
      </w:r>
      <w:proofErr w:type="spellEnd"/>
      <w:r w:rsidRPr="00E77546">
        <w:rPr>
          <w:color w:val="000000"/>
          <w:sz w:val="23"/>
          <w:szCs w:val="23"/>
        </w:rPr>
        <w:t xml:space="preserve"> за </w:t>
      </w:r>
      <w:proofErr w:type="spellStart"/>
      <w:r w:rsidRPr="00E77546">
        <w:rPr>
          <w:color w:val="000000"/>
          <w:sz w:val="23"/>
          <w:szCs w:val="23"/>
        </w:rPr>
        <w:t>невиконання</w:t>
      </w:r>
      <w:proofErr w:type="spellEnd"/>
      <w:r w:rsidRPr="00E77546">
        <w:rPr>
          <w:color w:val="000000"/>
          <w:sz w:val="23"/>
          <w:szCs w:val="23"/>
        </w:rPr>
        <w:t xml:space="preserve"> </w:t>
      </w:r>
      <w:proofErr w:type="spellStart"/>
      <w:r w:rsidRPr="00E77546">
        <w:rPr>
          <w:color w:val="000000"/>
          <w:sz w:val="23"/>
          <w:szCs w:val="23"/>
        </w:rPr>
        <w:t>чи</w:t>
      </w:r>
      <w:proofErr w:type="spellEnd"/>
      <w:r w:rsidRPr="00E77546">
        <w:rPr>
          <w:color w:val="000000"/>
          <w:sz w:val="23"/>
          <w:szCs w:val="23"/>
        </w:rPr>
        <w:t xml:space="preserve"> </w:t>
      </w:r>
      <w:proofErr w:type="spellStart"/>
      <w:r w:rsidRPr="00E77546">
        <w:rPr>
          <w:color w:val="000000"/>
          <w:sz w:val="23"/>
          <w:szCs w:val="23"/>
        </w:rPr>
        <w:t>неналежне</w:t>
      </w:r>
      <w:proofErr w:type="spellEnd"/>
      <w:r w:rsidRPr="00E77546">
        <w:rPr>
          <w:color w:val="000000"/>
          <w:sz w:val="23"/>
          <w:szCs w:val="23"/>
        </w:rPr>
        <w:t xml:space="preserve"> </w:t>
      </w:r>
      <w:proofErr w:type="spellStart"/>
      <w:r w:rsidRPr="00E77546">
        <w:rPr>
          <w:color w:val="000000"/>
          <w:sz w:val="23"/>
          <w:szCs w:val="23"/>
        </w:rPr>
        <w:t>виконання</w:t>
      </w:r>
      <w:proofErr w:type="spellEnd"/>
      <w:r w:rsidRPr="00E77546">
        <w:rPr>
          <w:color w:val="000000"/>
          <w:sz w:val="23"/>
          <w:szCs w:val="23"/>
        </w:rPr>
        <w:t xml:space="preserve"> </w:t>
      </w:r>
      <w:proofErr w:type="spellStart"/>
      <w:r w:rsidRPr="00E77546">
        <w:rPr>
          <w:color w:val="000000"/>
          <w:sz w:val="23"/>
          <w:szCs w:val="23"/>
        </w:rPr>
        <w:t>прийнятих</w:t>
      </w:r>
      <w:proofErr w:type="spellEnd"/>
      <w:r w:rsidRPr="00E77546">
        <w:rPr>
          <w:color w:val="000000"/>
          <w:sz w:val="23"/>
          <w:szCs w:val="23"/>
        </w:rPr>
        <w:t xml:space="preserve"> </w:t>
      </w:r>
      <w:proofErr w:type="spellStart"/>
      <w:r w:rsidRPr="00E77546">
        <w:rPr>
          <w:color w:val="000000"/>
          <w:sz w:val="23"/>
          <w:szCs w:val="23"/>
        </w:rPr>
        <w:t>зобов’язань</w:t>
      </w:r>
      <w:proofErr w:type="spellEnd"/>
      <w:r w:rsidRPr="00E77546">
        <w:rPr>
          <w:color w:val="000000"/>
          <w:sz w:val="23"/>
          <w:szCs w:val="23"/>
        </w:rPr>
        <w:t xml:space="preserve"> </w:t>
      </w:r>
      <w:proofErr w:type="spellStart"/>
      <w:r w:rsidRPr="00E77546">
        <w:rPr>
          <w:color w:val="000000"/>
          <w:sz w:val="23"/>
          <w:szCs w:val="23"/>
        </w:rPr>
        <w:t>здійснюється</w:t>
      </w:r>
      <w:proofErr w:type="spellEnd"/>
      <w:r w:rsidRPr="00E77546">
        <w:rPr>
          <w:color w:val="000000"/>
          <w:sz w:val="23"/>
          <w:szCs w:val="23"/>
        </w:rPr>
        <w:t xml:space="preserve"> </w:t>
      </w:r>
      <w:proofErr w:type="spellStart"/>
      <w:r w:rsidRPr="00E77546">
        <w:rPr>
          <w:color w:val="000000"/>
          <w:sz w:val="23"/>
          <w:szCs w:val="23"/>
        </w:rPr>
        <w:t>відповідно</w:t>
      </w:r>
      <w:proofErr w:type="spellEnd"/>
      <w:r w:rsidRPr="00E77546">
        <w:rPr>
          <w:color w:val="000000"/>
          <w:sz w:val="23"/>
          <w:szCs w:val="23"/>
        </w:rPr>
        <w:t xml:space="preserve"> до </w:t>
      </w:r>
      <w:proofErr w:type="gramStart"/>
      <w:r w:rsidRPr="00E77546">
        <w:rPr>
          <w:color w:val="000000"/>
          <w:sz w:val="23"/>
          <w:szCs w:val="23"/>
        </w:rPr>
        <w:t>чинного</w:t>
      </w:r>
      <w:proofErr w:type="gramEnd"/>
      <w:r w:rsidRPr="00E77546">
        <w:rPr>
          <w:color w:val="000000"/>
          <w:sz w:val="23"/>
          <w:szCs w:val="23"/>
        </w:rPr>
        <w:t xml:space="preserve"> </w:t>
      </w:r>
      <w:proofErr w:type="spellStart"/>
      <w:r w:rsidRPr="00E77546">
        <w:rPr>
          <w:color w:val="000000"/>
          <w:sz w:val="23"/>
          <w:szCs w:val="23"/>
        </w:rPr>
        <w:t>законодавства</w:t>
      </w:r>
      <w:proofErr w:type="spellEnd"/>
      <w:r w:rsidRPr="00E77546">
        <w:rPr>
          <w:color w:val="000000"/>
          <w:sz w:val="23"/>
          <w:szCs w:val="23"/>
        </w:rPr>
        <w:t xml:space="preserve"> </w:t>
      </w:r>
      <w:proofErr w:type="spellStart"/>
      <w:r w:rsidRPr="00E77546">
        <w:rPr>
          <w:color w:val="000000"/>
          <w:sz w:val="23"/>
          <w:szCs w:val="23"/>
        </w:rPr>
        <w:t>України</w:t>
      </w:r>
      <w:proofErr w:type="spellEnd"/>
      <w:r w:rsidRPr="00E77546">
        <w:rPr>
          <w:color w:val="000000"/>
          <w:sz w:val="23"/>
          <w:szCs w:val="23"/>
        </w:rPr>
        <w:t>.</w:t>
      </w:r>
    </w:p>
    <w:sectPr w:rsidR="00B5398A" w:rsidRPr="000E4F42" w:rsidSect="00B5398A">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903" w:rsidRDefault="001E5903" w:rsidP="000E4F42">
      <w:r>
        <w:separator/>
      </w:r>
    </w:p>
  </w:endnote>
  <w:endnote w:type="continuationSeparator" w:id="0">
    <w:p w:rsidR="001E5903" w:rsidRDefault="001E5903" w:rsidP="000E4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903" w:rsidRDefault="001E5903" w:rsidP="000E4F42">
      <w:r>
        <w:separator/>
      </w:r>
    </w:p>
  </w:footnote>
  <w:footnote w:type="continuationSeparator" w:id="0">
    <w:p w:rsidR="001E5903" w:rsidRDefault="001E5903" w:rsidP="000E4F42">
      <w:r>
        <w:continuationSeparator/>
      </w:r>
    </w:p>
  </w:footnote>
  <w:footnote w:id="1">
    <w:p w:rsidR="000E4F42" w:rsidRPr="00B67D36" w:rsidRDefault="000E4F42" w:rsidP="000E4F42">
      <w:pPr>
        <w:pStyle w:val="a5"/>
        <w:jc w:val="both"/>
        <w:rPr>
          <w:lang w:val="uk-UA"/>
        </w:rPr>
      </w:pPr>
      <w:r>
        <w:rPr>
          <w:rStyle w:val="a7"/>
        </w:rPr>
        <w:footnoteRef/>
      </w:r>
      <w:r>
        <w:t xml:space="preserve"> </w:t>
      </w:r>
      <w:r w:rsidRPr="00B67D36">
        <w:rPr>
          <w:lang w:val="uk-UA"/>
        </w:rPr>
        <w:t xml:space="preserve">Учасник </w:t>
      </w:r>
      <w:r w:rsidRPr="00B67D36">
        <w:rPr>
          <w:color w:val="000000"/>
          <w:lang w:val="uk-UA"/>
        </w:rPr>
        <w:t>надає згоду на зберігання та обробку своїх персональних даних в тому числі, але не виключно для здійснення бухгалтерського та податкового обліку, виконання інших прав та обов’язків, що виникають та/або реалізуються в рамках надання послуг Організатором, відповідно до Закону України «Про захист персональних даних»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7E4"/>
    <w:multiLevelType w:val="hybridMultilevel"/>
    <w:tmpl w:val="CC1026D8"/>
    <w:lvl w:ilvl="0" w:tplc="04220001">
      <w:start w:val="1"/>
      <w:numFmt w:val="bullet"/>
      <w:lvlText w:val=""/>
      <w:lvlJc w:val="left"/>
      <w:pPr>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27D7294F"/>
    <w:multiLevelType w:val="hybridMultilevel"/>
    <w:tmpl w:val="2DA09BAA"/>
    <w:lvl w:ilvl="0" w:tplc="9C90E1D4">
      <w:start w:val="1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23101C"/>
    <w:multiLevelType w:val="hybridMultilevel"/>
    <w:tmpl w:val="807C9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CA721AD"/>
    <w:multiLevelType w:val="hybridMultilevel"/>
    <w:tmpl w:val="07083CF4"/>
    <w:lvl w:ilvl="0" w:tplc="195EB2CE">
      <w:start w:val="1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59808C6"/>
    <w:multiLevelType w:val="multilevel"/>
    <w:tmpl w:val="F2544738"/>
    <w:lvl w:ilvl="0">
      <w:start w:val="1"/>
      <w:numFmt w:val="decimal"/>
      <w:lvlText w:val="%1."/>
      <w:lvlJc w:val="left"/>
      <w:pPr>
        <w:ind w:left="360" w:hanging="360"/>
      </w:pPr>
      <w:rPr>
        <w:b/>
      </w:rPr>
    </w:lvl>
    <w:lvl w:ilvl="1">
      <w:start w:val="3"/>
      <w:numFmt w:val="decimal"/>
      <w:isLgl/>
      <w:lvlText w:val="%1.%2"/>
      <w:lvlJc w:val="left"/>
      <w:pPr>
        <w:tabs>
          <w:tab w:val="num" w:pos="360"/>
        </w:tabs>
        <w:ind w:left="360" w:hanging="360"/>
      </w:pPr>
      <w:rPr>
        <w:rFonts w:hint="default"/>
        <w:b/>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720"/>
        </w:tabs>
        <w:ind w:left="720" w:hanging="72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080"/>
        </w:tabs>
        <w:ind w:left="1080" w:hanging="108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440"/>
        </w:tabs>
        <w:ind w:left="1440" w:hanging="1440"/>
      </w:pPr>
      <w:rPr>
        <w:rFonts w:hint="default"/>
        <w:color w:val="auto"/>
      </w:rPr>
    </w:lvl>
    <w:lvl w:ilvl="8">
      <w:start w:val="1"/>
      <w:numFmt w:val="decimal"/>
      <w:isLgl/>
      <w:lvlText w:val="%1.%2.%3.%4.%5.%6.%7.%8.%9"/>
      <w:lvlJc w:val="left"/>
      <w:pPr>
        <w:tabs>
          <w:tab w:val="num" w:pos="1800"/>
        </w:tabs>
        <w:ind w:left="1800" w:hanging="1800"/>
      </w:pPr>
      <w:rPr>
        <w:rFonts w:hint="default"/>
        <w:color w:val="auto"/>
      </w:rPr>
    </w:lvl>
  </w:abstractNum>
  <w:abstractNum w:abstractNumId="5">
    <w:nsid w:val="714B1354"/>
    <w:multiLevelType w:val="hybridMultilevel"/>
    <w:tmpl w:val="8702B83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7B617DC3"/>
    <w:multiLevelType w:val="multilevel"/>
    <w:tmpl w:val="ADB205FA"/>
    <w:lvl w:ilvl="0">
      <w:start w:val="1"/>
      <w:numFmt w:val="decimal"/>
      <w:lvlText w:val="%1."/>
      <w:lvlJc w:val="left"/>
      <w:pPr>
        <w:ind w:left="360" w:hanging="360"/>
      </w:pPr>
    </w:lvl>
    <w:lvl w:ilvl="1">
      <w:start w:val="1"/>
      <w:numFmt w:val="decimal"/>
      <w:isLgl/>
      <w:lvlText w:val="%1.%2."/>
      <w:lvlJc w:val="left"/>
      <w:pPr>
        <w:ind w:left="502" w:hanging="360"/>
      </w:pPr>
      <w:rPr>
        <w:rFonts w:hint="default"/>
        <w:b/>
        <w:i w:val="0"/>
        <w:color w:val="00000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num w:numId="1">
    <w:abstractNumId w:val="4"/>
  </w:num>
  <w:num w:numId="2">
    <w:abstractNumId w:val="6"/>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E4F42"/>
    <w:rsid w:val="0000067A"/>
    <w:rsid w:val="00000754"/>
    <w:rsid w:val="00000B7B"/>
    <w:rsid w:val="00001058"/>
    <w:rsid w:val="000011A3"/>
    <w:rsid w:val="00001B6F"/>
    <w:rsid w:val="00002AB0"/>
    <w:rsid w:val="000034EB"/>
    <w:rsid w:val="00003672"/>
    <w:rsid w:val="00003F1E"/>
    <w:rsid w:val="0000408A"/>
    <w:rsid w:val="00004115"/>
    <w:rsid w:val="00004149"/>
    <w:rsid w:val="00004A0A"/>
    <w:rsid w:val="00005D4D"/>
    <w:rsid w:val="00005FB5"/>
    <w:rsid w:val="000067AA"/>
    <w:rsid w:val="00006815"/>
    <w:rsid w:val="00010123"/>
    <w:rsid w:val="00010248"/>
    <w:rsid w:val="000110D7"/>
    <w:rsid w:val="000111AB"/>
    <w:rsid w:val="00011476"/>
    <w:rsid w:val="000114B5"/>
    <w:rsid w:val="0001164C"/>
    <w:rsid w:val="00011BCD"/>
    <w:rsid w:val="00011C87"/>
    <w:rsid w:val="00011EBF"/>
    <w:rsid w:val="00012591"/>
    <w:rsid w:val="00012670"/>
    <w:rsid w:val="000127B0"/>
    <w:rsid w:val="00012B98"/>
    <w:rsid w:val="00013129"/>
    <w:rsid w:val="0001325C"/>
    <w:rsid w:val="00013BCC"/>
    <w:rsid w:val="00013DFB"/>
    <w:rsid w:val="00014579"/>
    <w:rsid w:val="000146C3"/>
    <w:rsid w:val="00015147"/>
    <w:rsid w:val="00015B65"/>
    <w:rsid w:val="00015D7C"/>
    <w:rsid w:val="0001619E"/>
    <w:rsid w:val="00016BB2"/>
    <w:rsid w:val="00017024"/>
    <w:rsid w:val="0001775C"/>
    <w:rsid w:val="00020366"/>
    <w:rsid w:val="0002052F"/>
    <w:rsid w:val="000208AE"/>
    <w:rsid w:val="00020B0E"/>
    <w:rsid w:val="00020E2D"/>
    <w:rsid w:val="00020F28"/>
    <w:rsid w:val="00021197"/>
    <w:rsid w:val="00021252"/>
    <w:rsid w:val="000212DD"/>
    <w:rsid w:val="00023359"/>
    <w:rsid w:val="00024597"/>
    <w:rsid w:val="000246B9"/>
    <w:rsid w:val="000248B1"/>
    <w:rsid w:val="00024DE6"/>
    <w:rsid w:val="00024F9C"/>
    <w:rsid w:val="00024FD2"/>
    <w:rsid w:val="00025304"/>
    <w:rsid w:val="000258E1"/>
    <w:rsid w:val="00025BF3"/>
    <w:rsid w:val="000268DE"/>
    <w:rsid w:val="00026948"/>
    <w:rsid w:val="00026D75"/>
    <w:rsid w:val="00027993"/>
    <w:rsid w:val="00027AD6"/>
    <w:rsid w:val="00027C90"/>
    <w:rsid w:val="00027E65"/>
    <w:rsid w:val="000302C6"/>
    <w:rsid w:val="000308DA"/>
    <w:rsid w:val="00030E0F"/>
    <w:rsid w:val="00030F3C"/>
    <w:rsid w:val="000319F0"/>
    <w:rsid w:val="00031B96"/>
    <w:rsid w:val="000324BE"/>
    <w:rsid w:val="000326D0"/>
    <w:rsid w:val="00032E71"/>
    <w:rsid w:val="000334BF"/>
    <w:rsid w:val="00033F15"/>
    <w:rsid w:val="000340A7"/>
    <w:rsid w:val="00034408"/>
    <w:rsid w:val="0003464C"/>
    <w:rsid w:val="00034755"/>
    <w:rsid w:val="0003508D"/>
    <w:rsid w:val="00035177"/>
    <w:rsid w:val="000351E9"/>
    <w:rsid w:val="0003552C"/>
    <w:rsid w:val="0003589D"/>
    <w:rsid w:val="00035C5A"/>
    <w:rsid w:val="00035CAC"/>
    <w:rsid w:val="00035D45"/>
    <w:rsid w:val="0003617A"/>
    <w:rsid w:val="0003640C"/>
    <w:rsid w:val="0003668D"/>
    <w:rsid w:val="000375A7"/>
    <w:rsid w:val="0004022C"/>
    <w:rsid w:val="00040432"/>
    <w:rsid w:val="0004082F"/>
    <w:rsid w:val="0004193D"/>
    <w:rsid w:val="00041A9B"/>
    <w:rsid w:val="00041AB9"/>
    <w:rsid w:val="00041C76"/>
    <w:rsid w:val="000421BD"/>
    <w:rsid w:val="000424C8"/>
    <w:rsid w:val="0004333B"/>
    <w:rsid w:val="00043B45"/>
    <w:rsid w:val="0004412E"/>
    <w:rsid w:val="00044BED"/>
    <w:rsid w:val="000451B5"/>
    <w:rsid w:val="00045251"/>
    <w:rsid w:val="000452C8"/>
    <w:rsid w:val="00045870"/>
    <w:rsid w:val="00045DF0"/>
    <w:rsid w:val="00045F8E"/>
    <w:rsid w:val="000461DD"/>
    <w:rsid w:val="00046719"/>
    <w:rsid w:val="0004695F"/>
    <w:rsid w:val="00046F85"/>
    <w:rsid w:val="00047E36"/>
    <w:rsid w:val="00050143"/>
    <w:rsid w:val="000506B7"/>
    <w:rsid w:val="00050CE8"/>
    <w:rsid w:val="00051213"/>
    <w:rsid w:val="000517A0"/>
    <w:rsid w:val="00051FFE"/>
    <w:rsid w:val="00052868"/>
    <w:rsid w:val="00052BB7"/>
    <w:rsid w:val="00052DB9"/>
    <w:rsid w:val="00053A42"/>
    <w:rsid w:val="000545C7"/>
    <w:rsid w:val="000552AB"/>
    <w:rsid w:val="000552E2"/>
    <w:rsid w:val="00055C2D"/>
    <w:rsid w:val="00055E7E"/>
    <w:rsid w:val="00056AA6"/>
    <w:rsid w:val="0005761D"/>
    <w:rsid w:val="00060567"/>
    <w:rsid w:val="00060CD7"/>
    <w:rsid w:val="00060FA5"/>
    <w:rsid w:val="00060FBC"/>
    <w:rsid w:val="00061107"/>
    <w:rsid w:val="000611C3"/>
    <w:rsid w:val="00061936"/>
    <w:rsid w:val="00061BA3"/>
    <w:rsid w:val="00061E3F"/>
    <w:rsid w:val="000630DD"/>
    <w:rsid w:val="000632F9"/>
    <w:rsid w:val="00063615"/>
    <w:rsid w:val="00063744"/>
    <w:rsid w:val="00065695"/>
    <w:rsid w:val="00065704"/>
    <w:rsid w:val="0006613A"/>
    <w:rsid w:val="00066401"/>
    <w:rsid w:val="0006677F"/>
    <w:rsid w:val="00066BF4"/>
    <w:rsid w:val="00066E82"/>
    <w:rsid w:val="00067091"/>
    <w:rsid w:val="000677C9"/>
    <w:rsid w:val="00067FD7"/>
    <w:rsid w:val="00070486"/>
    <w:rsid w:val="00070588"/>
    <w:rsid w:val="00070C1C"/>
    <w:rsid w:val="0007163B"/>
    <w:rsid w:val="00071995"/>
    <w:rsid w:val="00071B6C"/>
    <w:rsid w:val="00071BD9"/>
    <w:rsid w:val="00071EAE"/>
    <w:rsid w:val="0007217D"/>
    <w:rsid w:val="00072517"/>
    <w:rsid w:val="000725BA"/>
    <w:rsid w:val="000726CF"/>
    <w:rsid w:val="0007486B"/>
    <w:rsid w:val="00074BD1"/>
    <w:rsid w:val="00074F61"/>
    <w:rsid w:val="0007520F"/>
    <w:rsid w:val="00075E2F"/>
    <w:rsid w:val="00075EA3"/>
    <w:rsid w:val="00075F49"/>
    <w:rsid w:val="000763D9"/>
    <w:rsid w:val="00076E0B"/>
    <w:rsid w:val="00077B04"/>
    <w:rsid w:val="00077BC7"/>
    <w:rsid w:val="00080904"/>
    <w:rsid w:val="00080D04"/>
    <w:rsid w:val="00080DB6"/>
    <w:rsid w:val="000811AE"/>
    <w:rsid w:val="00081588"/>
    <w:rsid w:val="00081954"/>
    <w:rsid w:val="00081F6F"/>
    <w:rsid w:val="000821FF"/>
    <w:rsid w:val="000822D6"/>
    <w:rsid w:val="00082B55"/>
    <w:rsid w:val="00082B99"/>
    <w:rsid w:val="00083251"/>
    <w:rsid w:val="000835B3"/>
    <w:rsid w:val="000836EF"/>
    <w:rsid w:val="0008399A"/>
    <w:rsid w:val="00083DA8"/>
    <w:rsid w:val="00084043"/>
    <w:rsid w:val="00084486"/>
    <w:rsid w:val="00084B65"/>
    <w:rsid w:val="00084CD5"/>
    <w:rsid w:val="00084F94"/>
    <w:rsid w:val="00085205"/>
    <w:rsid w:val="00085878"/>
    <w:rsid w:val="00085910"/>
    <w:rsid w:val="00085ACA"/>
    <w:rsid w:val="000861BF"/>
    <w:rsid w:val="000862C3"/>
    <w:rsid w:val="00086A7E"/>
    <w:rsid w:val="00087258"/>
    <w:rsid w:val="0008729B"/>
    <w:rsid w:val="00087623"/>
    <w:rsid w:val="0008773A"/>
    <w:rsid w:val="00087B62"/>
    <w:rsid w:val="00087B6E"/>
    <w:rsid w:val="00087B8C"/>
    <w:rsid w:val="00090334"/>
    <w:rsid w:val="00090FCA"/>
    <w:rsid w:val="000917DD"/>
    <w:rsid w:val="00091B93"/>
    <w:rsid w:val="00091E3F"/>
    <w:rsid w:val="00092141"/>
    <w:rsid w:val="000921E2"/>
    <w:rsid w:val="00092D47"/>
    <w:rsid w:val="00092D5B"/>
    <w:rsid w:val="00093614"/>
    <w:rsid w:val="00093A07"/>
    <w:rsid w:val="00094105"/>
    <w:rsid w:val="000946E0"/>
    <w:rsid w:val="00095961"/>
    <w:rsid w:val="00095DE1"/>
    <w:rsid w:val="00095F27"/>
    <w:rsid w:val="0009617A"/>
    <w:rsid w:val="00096B49"/>
    <w:rsid w:val="00096CF0"/>
    <w:rsid w:val="00096DD4"/>
    <w:rsid w:val="0009737B"/>
    <w:rsid w:val="0009768E"/>
    <w:rsid w:val="00097F95"/>
    <w:rsid w:val="000A01ED"/>
    <w:rsid w:val="000A0BAE"/>
    <w:rsid w:val="000A1A05"/>
    <w:rsid w:val="000A1CD9"/>
    <w:rsid w:val="000A1DC0"/>
    <w:rsid w:val="000A1EC0"/>
    <w:rsid w:val="000A2675"/>
    <w:rsid w:val="000A3386"/>
    <w:rsid w:val="000A3480"/>
    <w:rsid w:val="000A3936"/>
    <w:rsid w:val="000A393E"/>
    <w:rsid w:val="000A3B11"/>
    <w:rsid w:val="000A413E"/>
    <w:rsid w:val="000A4AE3"/>
    <w:rsid w:val="000A526B"/>
    <w:rsid w:val="000A57CA"/>
    <w:rsid w:val="000A5BCF"/>
    <w:rsid w:val="000A5D86"/>
    <w:rsid w:val="000A5E48"/>
    <w:rsid w:val="000A5F3D"/>
    <w:rsid w:val="000A65A7"/>
    <w:rsid w:val="000A7009"/>
    <w:rsid w:val="000A726F"/>
    <w:rsid w:val="000A767E"/>
    <w:rsid w:val="000B0502"/>
    <w:rsid w:val="000B0DDB"/>
    <w:rsid w:val="000B0E29"/>
    <w:rsid w:val="000B0F5A"/>
    <w:rsid w:val="000B1548"/>
    <w:rsid w:val="000B1797"/>
    <w:rsid w:val="000B1974"/>
    <w:rsid w:val="000B3313"/>
    <w:rsid w:val="000B4A1E"/>
    <w:rsid w:val="000B4FBE"/>
    <w:rsid w:val="000B57C5"/>
    <w:rsid w:val="000B6036"/>
    <w:rsid w:val="000B6123"/>
    <w:rsid w:val="000B6659"/>
    <w:rsid w:val="000B6914"/>
    <w:rsid w:val="000B6B94"/>
    <w:rsid w:val="000B6BCC"/>
    <w:rsid w:val="000B7052"/>
    <w:rsid w:val="000B7A4C"/>
    <w:rsid w:val="000B7E9B"/>
    <w:rsid w:val="000C03C1"/>
    <w:rsid w:val="000C03DE"/>
    <w:rsid w:val="000C0D61"/>
    <w:rsid w:val="000C16D7"/>
    <w:rsid w:val="000C1F2E"/>
    <w:rsid w:val="000C295E"/>
    <w:rsid w:val="000C311C"/>
    <w:rsid w:val="000C320D"/>
    <w:rsid w:val="000C3265"/>
    <w:rsid w:val="000C3542"/>
    <w:rsid w:val="000C39C7"/>
    <w:rsid w:val="000C3D4A"/>
    <w:rsid w:val="000C3FDE"/>
    <w:rsid w:val="000C4121"/>
    <w:rsid w:val="000C415F"/>
    <w:rsid w:val="000C420F"/>
    <w:rsid w:val="000C443F"/>
    <w:rsid w:val="000C48E9"/>
    <w:rsid w:val="000C4BA4"/>
    <w:rsid w:val="000C4BE7"/>
    <w:rsid w:val="000C5175"/>
    <w:rsid w:val="000C61CD"/>
    <w:rsid w:val="000C6AE1"/>
    <w:rsid w:val="000C7306"/>
    <w:rsid w:val="000C74D7"/>
    <w:rsid w:val="000C78EA"/>
    <w:rsid w:val="000C7D0A"/>
    <w:rsid w:val="000D02F2"/>
    <w:rsid w:val="000D0A60"/>
    <w:rsid w:val="000D10C3"/>
    <w:rsid w:val="000D1FC8"/>
    <w:rsid w:val="000D215C"/>
    <w:rsid w:val="000D223A"/>
    <w:rsid w:val="000D2363"/>
    <w:rsid w:val="000D28D0"/>
    <w:rsid w:val="000D2C55"/>
    <w:rsid w:val="000D3D41"/>
    <w:rsid w:val="000D3D72"/>
    <w:rsid w:val="000D3FC4"/>
    <w:rsid w:val="000D5725"/>
    <w:rsid w:val="000D6729"/>
    <w:rsid w:val="000D68A4"/>
    <w:rsid w:val="000D7089"/>
    <w:rsid w:val="000D7A0A"/>
    <w:rsid w:val="000E09BA"/>
    <w:rsid w:val="000E0D3A"/>
    <w:rsid w:val="000E0F29"/>
    <w:rsid w:val="000E101D"/>
    <w:rsid w:val="000E1272"/>
    <w:rsid w:val="000E1E02"/>
    <w:rsid w:val="000E25B1"/>
    <w:rsid w:val="000E2C31"/>
    <w:rsid w:val="000E3112"/>
    <w:rsid w:val="000E3235"/>
    <w:rsid w:val="000E38BD"/>
    <w:rsid w:val="000E41CE"/>
    <w:rsid w:val="000E4265"/>
    <w:rsid w:val="000E483E"/>
    <w:rsid w:val="000E4F42"/>
    <w:rsid w:val="000E5C81"/>
    <w:rsid w:val="000E662A"/>
    <w:rsid w:val="000E711B"/>
    <w:rsid w:val="000E7B29"/>
    <w:rsid w:val="000E7B7A"/>
    <w:rsid w:val="000F0566"/>
    <w:rsid w:val="000F056A"/>
    <w:rsid w:val="000F08C5"/>
    <w:rsid w:val="000F1DDC"/>
    <w:rsid w:val="000F2109"/>
    <w:rsid w:val="000F21ED"/>
    <w:rsid w:val="000F231D"/>
    <w:rsid w:val="000F27D4"/>
    <w:rsid w:val="000F28E7"/>
    <w:rsid w:val="000F314B"/>
    <w:rsid w:val="000F3216"/>
    <w:rsid w:val="000F41AC"/>
    <w:rsid w:val="000F4396"/>
    <w:rsid w:val="000F45F9"/>
    <w:rsid w:val="000F4DD2"/>
    <w:rsid w:val="000F4ECA"/>
    <w:rsid w:val="000F54A9"/>
    <w:rsid w:val="000F61A5"/>
    <w:rsid w:val="000F6E16"/>
    <w:rsid w:val="000F6FAF"/>
    <w:rsid w:val="000F6FED"/>
    <w:rsid w:val="001003F9"/>
    <w:rsid w:val="001008AB"/>
    <w:rsid w:val="00100A62"/>
    <w:rsid w:val="00101A0A"/>
    <w:rsid w:val="00101E08"/>
    <w:rsid w:val="00102447"/>
    <w:rsid w:val="00102B5F"/>
    <w:rsid w:val="0010360E"/>
    <w:rsid w:val="0010463C"/>
    <w:rsid w:val="0010465C"/>
    <w:rsid w:val="00104B9A"/>
    <w:rsid w:val="001055F2"/>
    <w:rsid w:val="001056E2"/>
    <w:rsid w:val="00105B75"/>
    <w:rsid w:val="00106CC7"/>
    <w:rsid w:val="00107098"/>
    <w:rsid w:val="0010790A"/>
    <w:rsid w:val="0011008C"/>
    <w:rsid w:val="00110964"/>
    <w:rsid w:val="00110AB9"/>
    <w:rsid w:val="00110D1C"/>
    <w:rsid w:val="00110E57"/>
    <w:rsid w:val="00110F50"/>
    <w:rsid w:val="00112013"/>
    <w:rsid w:val="00112405"/>
    <w:rsid w:val="00113181"/>
    <w:rsid w:val="00113FC2"/>
    <w:rsid w:val="00114306"/>
    <w:rsid w:val="00114A51"/>
    <w:rsid w:val="00114AB6"/>
    <w:rsid w:val="00115189"/>
    <w:rsid w:val="001154FC"/>
    <w:rsid w:val="00115732"/>
    <w:rsid w:val="00116757"/>
    <w:rsid w:val="0011765B"/>
    <w:rsid w:val="001179A9"/>
    <w:rsid w:val="00117A15"/>
    <w:rsid w:val="00117B5A"/>
    <w:rsid w:val="00117DA1"/>
    <w:rsid w:val="001207B8"/>
    <w:rsid w:val="00120A28"/>
    <w:rsid w:val="00120E85"/>
    <w:rsid w:val="00120ECE"/>
    <w:rsid w:val="001215D6"/>
    <w:rsid w:val="001222EE"/>
    <w:rsid w:val="0012231F"/>
    <w:rsid w:val="0012241B"/>
    <w:rsid w:val="0012366B"/>
    <w:rsid w:val="0012381E"/>
    <w:rsid w:val="00123E82"/>
    <w:rsid w:val="001240F1"/>
    <w:rsid w:val="0012449B"/>
    <w:rsid w:val="00124E63"/>
    <w:rsid w:val="001251BB"/>
    <w:rsid w:val="00125207"/>
    <w:rsid w:val="0012565C"/>
    <w:rsid w:val="001256AA"/>
    <w:rsid w:val="001258D2"/>
    <w:rsid w:val="00125C62"/>
    <w:rsid w:val="00125CA2"/>
    <w:rsid w:val="00125F01"/>
    <w:rsid w:val="00126275"/>
    <w:rsid w:val="00126451"/>
    <w:rsid w:val="001266B6"/>
    <w:rsid w:val="00126A28"/>
    <w:rsid w:val="00126A50"/>
    <w:rsid w:val="00126B6B"/>
    <w:rsid w:val="00126B85"/>
    <w:rsid w:val="001271C8"/>
    <w:rsid w:val="00131C46"/>
    <w:rsid w:val="00132887"/>
    <w:rsid w:val="00132B5D"/>
    <w:rsid w:val="00132D5A"/>
    <w:rsid w:val="00132FD4"/>
    <w:rsid w:val="00133BAE"/>
    <w:rsid w:val="0013496F"/>
    <w:rsid w:val="0013529A"/>
    <w:rsid w:val="001352DF"/>
    <w:rsid w:val="001367B0"/>
    <w:rsid w:val="00136BD7"/>
    <w:rsid w:val="00137649"/>
    <w:rsid w:val="00137A28"/>
    <w:rsid w:val="0014011F"/>
    <w:rsid w:val="00140822"/>
    <w:rsid w:val="00140AD7"/>
    <w:rsid w:val="0014150D"/>
    <w:rsid w:val="00142459"/>
    <w:rsid w:val="001424A6"/>
    <w:rsid w:val="0014286B"/>
    <w:rsid w:val="00142C1E"/>
    <w:rsid w:val="001431DB"/>
    <w:rsid w:val="001435B0"/>
    <w:rsid w:val="0014398B"/>
    <w:rsid w:val="001442EB"/>
    <w:rsid w:val="001446D7"/>
    <w:rsid w:val="00144D53"/>
    <w:rsid w:val="00144E85"/>
    <w:rsid w:val="00145B41"/>
    <w:rsid w:val="00145E2B"/>
    <w:rsid w:val="001461EF"/>
    <w:rsid w:val="00146DF7"/>
    <w:rsid w:val="00147F08"/>
    <w:rsid w:val="001504B8"/>
    <w:rsid w:val="0015067D"/>
    <w:rsid w:val="00150F02"/>
    <w:rsid w:val="00151EF3"/>
    <w:rsid w:val="00152236"/>
    <w:rsid w:val="00152840"/>
    <w:rsid w:val="00152C02"/>
    <w:rsid w:val="00152CBA"/>
    <w:rsid w:val="00153599"/>
    <w:rsid w:val="00154028"/>
    <w:rsid w:val="00154982"/>
    <w:rsid w:val="00154CDC"/>
    <w:rsid w:val="00154D9E"/>
    <w:rsid w:val="00155325"/>
    <w:rsid w:val="001553D4"/>
    <w:rsid w:val="001554BB"/>
    <w:rsid w:val="001556B1"/>
    <w:rsid w:val="00155F85"/>
    <w:rsid w:val="00156220"/>
    <w:rsid w:val="001563B8"/>
    <w:rsid w:val="001564C4"/>
    <w:rsid w:val="0015693B"/>
    <w:rsid w:val="00156ADC"/>
    <w:rsid w:val="00157042"/>
    <w:rsid w:val="00157963"/>
    <w:rsid w:val="00157A4B"/>
    <w:rsid w:val="001600A3"/>
    <w:rsid w:val="001602D5"/>
    <w:rsid w:val="00160F13"/>
    <w:rsid w:val="00161109"/>
    <w:rsid w:val="0016137A"/>
    <w:rsid w:val="001613FE"/>
    <w:rsid w:val="00161409"/>
    <w:rsid w:val="001614B8"/>
    <w:rsid w:val="001614DB"/>
    <w:rsid w:val="0016155F"/>
    <w:rsid w:val="001618B8"/>
    <w:rsid w:val="00162261"/>
    <w:rsid w:val="0016262C"/>
    <w:rsid w:val="00163444"/>
    <w:rsid w:val="001638B3"/>
    <w:rsid w:val="00164031"/>
    <w:rsid w:val="001650DF"/>
    <w:rsid w:val="001656FB"/>
    <w:rsid w:val="00165903"/>
    <w:rsid w:val="00166B67"/>
    <w:rsid w:val="00166BFA"/>
    <w:rsid w:val="001676EC"/>
    <w:rsid w:val="001678FF"/>
    <w:rsid w:val="00167E31"/>
    <w:rsid w:val="0017015A"/>
    <w:rsid w:val="00170F68"/>
    <w:rsid w:val="001714D4"/>
    <w:rsid w:val="00171538"/>
    <w:rsid w:val="001715E6"/>
    <w:rsid w:val="001716D0"/>
    <w:rsid w:val="0017199D"/>
    <w:rsid w:val="00171AB3"/>
    <w:rsid w:val="00171FD4"/>
    <w:rsid w:val="00172188"/>
    <w:rsid w:val="0017235E"/>
    <w:rsid w:val="00172926"/>
    <w:rsid w:val="00172A13"/>
    <w:rsid w:val="00172CC1"/>
    <w:rsid w:val="001730D1"/>
    <w:rsid w:val="001730E9"/>
    <w:rsid w:val="001737F4"/>
    <w:rsid w:val="001755D8"/>
    <w:rsid w:val="0017596D"/>
    <w:rsid w:val="00175A54"/>
    <w:rsid w:val="00175DDB"/>
    <w:rsid w:val="00175EF2"/>
    <w:rsid w:val="00176315"/>
    <w:rsid w:val="00176571"/>
    <w:rsid w:val="001768B1"/>
    <w:rsid w:val="00176A41"/>
    <w:rsid w:val="00177AC9"/>
    <w:rsid w:val="00177DF3"/>
    <w:rsid w:val="00180335"/>
    <w:rsid w:val="00180360"/>
    <w:rsid w:val="001806F5"/>
    <w:rsid w:val="001809E8"/>
    <w:rsid w:val="00181C46"/>
    <w:rsid w:val="00182424"/>
    <w:rsid w:val="00182613"/>
    <w:rsid w:val="00182C45"/>
    <w:rsid w:val="00182EDE"/>
    <w:rsid w:val="00183213"/>
    <w:rsid w:val="0018340B"/>
    <w:rsid w:val="00183940"/>
    <w:rsid w:val="00184244"/>
    <w:rsid w:val="00184B1E"/>
    <w:rsid w:val="00185048"/>
    <w:rsid w:val="001854BD"/>
    <w:rsid w:val="00185A64"/>
    <w:rsid w:val="00185CA3"/>
    <w:rsid w:val="00186D07"/>
    <w:rsid w:val="00186DA6"/>
    <w:rsid w:val="001871F8"/>
    <w:rsid w:val="001872DE"/>
    <w:rsid w:val="00187618"/>
    <w:rsid w:val="00187D8C"/>
    <w:rsid w:val="001910B6"/>
    <w:rsid w:val="0019124B"/>
    <w:rsid w:val="00192491"/>
    <w:rsid w:val="001926D0"/>
    <w:rsid w:val="00192752"/>
    <w:rsid w:val="0019297D"/>
    <w:rsid w:val="00192A14"/>
    <w:rsid w:val="00192AD7"/>
    <w:rsid w:val="00192F0F"/>
    <w:rsid w:val="001932C5"/>
    <w:rsid w:val="00193317"/>
    <w:rsid w:val="001947C0"/>
    <w:rsid w:val="00194DA4"/>
    <w:rsid w:val="00194F39"/>
    <w:rsid w:val="00196626"/>
    <w:rsid w:val="0019675F"/>
    <w:rsid w:val="00196813"/>
    <w:rsid w:val="00196BAC"/>
    <w:rsid w:val="00196E6A"/>
    <w:rsid w:val="001972F3"/>
    <w:rsid w:val="00197352"/>
    <w:rsid w:val="00197390"/>
    <w:rsid w:val="00197989"/>
    <w:rsid w:val="001A02E5"/>
    <w:rsid w:val="001A1151"/>
    <w:rsid w:val="001A16F3"/>
    <w:rsid w:val="001A1E00"/>
    <w:rsid w:val="001A1EA7"/>
    <w:rsid w:val="001A2162"/>
    <w:rsid w:val="001A21CE"/>
    <w:rsid w:val="001A29F9"/>
    <w:rsid w:val="001A3101"/>
    <w:rsid w:val="001A34F7"/>
    <w:rsid w:val="001A3BDF"/>
    <w:rsid w:val="001A3F90"/>
    <w:rsid w:val="001A406F"/>
    <w:rsid w:val="001A417C"/>
    <w:rsid w:val="001A4971"/>
    <w:rsid w:val="001A4E14"/>
    <w:rsid w:val="001A5314"/>
    <w:rsid w:val="001A581E"/>
    <w:rsid w:val="001A59FF"/>
    <w:rsid w:val="001A5BF7"/>
    <w:rsid w:val="001A62F0"/>
    <w:rsid w:val="001A66E5"/>
    <w:rsid w:val="001A6D7E"/>
    <w:rsid w:val="001B00A9"/>
    <w:rsid w:val="001B021D"/>
    <w:rsid w:val="001B12DD"/>
    <w:rsid w:val="001B25A3"/>
    <w:rsid w:val="001B2782"/>
    <w:rsid w:val="001B2FCD"/>
    <w:rsid w:val="001B2FF0"/>
    <w:rsid w:val="001B37AD"/>
    <w:rsid w:val="001B3A9C"/>
    <w:rsid w:val="001B3BF1"/>
    <w:rsid w:val="001B3F48"/>
    <w:rsid w:val="001B4625"/>
    <w:rsid w:val="001B4E06"/>
    <w:rsid w:val="001B5188"/>
    <w:rsid w:val="001B5666"/>
    <w:rsid w:val="001B5E17"/>
    <w:rsid w:val="001B6C20"/>
    <w:rsid w:val="001B759E"/>
    <w:rsid w:val="001B7617"/>
    <w:rsid w:val="001B7802"/>
    <w:rsid w:val="001B7E64"/>
    <w:rsid w:val="001C1538"/>
    <w:rsid w:val="001C2769"/>
    <w:rsid w:val="001C59FD"/>
    <w:rsid w:val="001C5BFA"/>
    <w:rsid w:val="001C6058"/>
    <w:rsid w:val="001C68C3"/>
    <w:rsid w:val="001C6CE3"/>
    <w:rsid w:val="001C77C8"/>
    <w:rsid w:val="001C7E76"/>
    <w:rsid w:val="001D06DC"/>
    <w:rsid w:val="001D0B6B"/>
    <w:rsid w:val="001D23BA"/>
    <w:rsid w:val="001D2AAF"/>
    <w:rsid w:val="001D2ACB"/>
    <w:rsid w:val="001D2CE9"/>
    <w:rsid w:val="001D32D0"/>
    <w:rsid w:val="001D3306"/>
    <w:rsid w:val="001D3837"/>
    <w:rsid w:val="001D3DC7"/>
    <w:rsid w:val="001D413E"/>
    <w:rsid w:val="001D444E"/>
    <w:rsid w:val="001D4F7F"/>
    <w:rsid w:val="001D6A1A"/>
    <w:rsid w:val="001D6C5B"/>
    <w:rsid w:val="001D70CD"/>
    <w:rsid w:val="001E0B1B"/>
    <w:rsid w:val="001E0B9A"/>
    <w:rsid w:val="001E13E6"/>
    <w:rsid w:val="001E164B"/>
    <w:rsid w:val="001E1725"/>
    <w:rsid w:val="001E1A4A"/>
    <w:rsid w:val="001E2167"/>
    <w:rsid w:val="001E2E8D"/>
    <w:rsid w:val="001E34FD"/>
    <w:rsid w:val="001E41F3"/>
    <w:rsid w:val="001E4487"/>
    <w:rsid w:val="001E46C7"/>
    <w:rsid w:val="001E549D"/>
    <w:rsid w:val="001E5903"/>
    <w:rsid w:val="001E5C78"/>
    <w:rsid w:val="001E6865"/>
    <w:rsid w:val="001E7342"/>
    <w:rsid w:val="001E7464"/>
    <w:rsid w:val="001E7701"/>
    <w:rsid w:val="001E7A3B"/>
    <w:rsid w:val="001F03B9"/>
    <w:rsid w:val="001F0679"/>
    <w:rsid w:val="001F107E"/>
    <w:rsid w:val="001F1212"/>
    <w:rsid w:val="001F1CD2"/>
    <w:rsid w:val="001F28F5"/>
    <w:rsid w:val="001F3466"/>
    <w:rsid w:val="001F3FC3"/>
    <w:rsid w:val="001F4C3A"/>
    <w:rsid w:val="001F5715"/>
    <w:rsid w:val="001F5B43"/>
    <w:rsid w:val="001F5E53"/>
    <w:rsid w:val="001F5FAF"/>
    <w:rsid w:val="001F644B"/>
    <w:rsid w:val="001F6A6F"/>
    <w:rsid w:val="001F6C7B"/>
    <w:rsid w:val="001F6D2E"/>
    <w:rsid w:val="001F6E0D"/>
    <w:rsid w:val="001F6FFE"/>
    <w:rsid w:val="001F7341"/>
    <w:rsid w:val="001F7E9C"/>
    <w:rsid w:val="002013C5"/>
    <w:rsid w:val="00201650"/>
    <w:rsid w:val="002018F0"/>
    <w:rsid w:val="00201C56"/>
    <w:rsid w:val="00202274"/>
    <w:rsid w:val="00202A63"/>
    <w:rsid w:val="002038FF"/>
    <w:rsid w:val="0020422D"/>
    <w:rsid w:val="00204A47"/>
    <w:rsid w:val="00204BC2"/>
    <w:rsid w:val="002055AB"/>
    <w:rsid w:val="002056E4"/>
    <w:rsid w:val="00205CC3"/>
    <w:rsid w:val="00206A70"/>
    <w:rsid w:val="00206D6A"/>
    <w:rsid w:val="00207121"/>
    <w:rsid w:val="0020722E"/>
    <w:rsid w:val="002109AB"/>
    <w:rsid w:val="00210E40"/>
    <w:rsid w:val="00211191"/>
    <w:rsid w:val="00211206"/>
    <w:rsid w:val="0021135D"/>
    <w:rsid w:val="00211844"/>
    <w:rsid w:val="002128A2"/>
    <w:rsid w:val="00213A04"/>
    <w:rsid w:val="00214796"/>
    <w:rsid w:val="00214811"/>
    <w:rsid w:val="00214A07"/>
    <w:rsid w:val="00214BF7"/>
    <w:rsid w:val="00214D5A"/>
    <w:rsid w:val="002151D8"/>
    <w:rsid w:val="002157B9"/>
    <w:rsid w:val="00215CED"/>
    <w:rsid w:val="00215E10"/>
    <w:rsid w:val="00216A66"/>
    <w:rsid w:val="00216E7C"/>
    <w:rsid w:val="00216F81"/>
    <w:rsid w:val="00217854"/>
    <w:rsid w:val="002179FE"/>
    <w:rsid w:val="002210C8"/>
    <w:rsid w:val="0022159D"/>
    <w:rsid w:val="002215B5"/>
    <w:rsid w:val="00222269"/>
    <w:rsid w:val="00222873"/>
    <w:rsid w:val="00222AC6"/>
    <w:rsid w:val="00222BF4"/>
    <w:rsid w:val="002234D1"/>
    <w:rsid w:val="002234DB"/>
    <w:rsid w:val="00224091"/>
    <w:rsid w:val="002242B5"/>
    <w:rsid w:val="0022477E"/>
    <w:rsid w:val="00225762"/>
    <w:rsid w:val="00225873"/>
    <w:rsid w:val="002260CD"/>
    <w:rsid w:val="00226687"/>
    <w:rsid w:val="00226A14"/>
    <w:rsid w:val="00226E1B"/>
    <w:rsid w:val="0023003C"/>
    <w:rsid w:val="00230A34"/>
    <w:rsid w:val="00230B61"/>
    <w:rsid w:val="00230B7B"/>
    <w:rsid w:val="00230FBB"/>
    <w:rsid w:val="00231A4A"/>
    <w:rsid w:val="00231E3B"/>
    <w:rsid w:val="002323D3"/>
    <w:rsid w:val="00233C32"/>
    <w:rsid w:val="00234C0C"/>
    <w:rsid w:val="00234E47"/>
    <w:rsid w:val="00234EA9"/>
    <w:rsid w:val="00234EED"/>
    <w:rsid w:val="00235D3A"/>
    <w:rsid w:val="00235EF5"/>
    <w:rsid w:val="002360B9"/>
    <w:rsid w:val="002364D3"/>
    <w:rsid w:val="002367B1"/>
    <w:rsid w:val="0023782E"/>
    <w:rsid w:val="00237A94"/>
    <w:rsid w:val="0024001B"/>
    <w:rsid w:val="002403FA"/>
    <w:rsid w:val="00240EEF"/>
    <w:rsid w:val="00241032"/>
    <w:rsid w:val="00241566"/>
    <w:rsid w:val="002416F8"/>
    <w:rsid w:val="00241918"/>
    <w:rsid w:val="00241D80"/>
    <w:rsid w:val="00241F59"/>
    <w:rsid w:val="0024224C"/>
    <w:rsid w:val="002422F2"/>
    <w:rsid w:val="0024231D"/>
    <w:rsid w:val="00242752"/>
    <w:rsid w:val="00242CC5"/>
    <w:rsid w:val="002433E7"/>
    <w:rsid w:val="00243790"/>
    <w:rsid w:val="002438FC"/>
    <w:rsid w:val="00243960"/>
    <w:rsid w:val="002440AD"/>
    <w:rsid w:val="00244289"/>
    <w:rsid w:val="002442FE"/>
    <w:rsid w:val="002445D2"/>
    <w:rsid w:val="00244AAF"/>
    <w:rsid w:val="00244BA2"/>
    <w:rsid w:val="0024528C"/>
    <w:rsid w:val="00245554"/>
    <w:rsid w:val="002469F3"/>
    <w:rsid w:val="00246D57"/>
    <w:rsid w:val="0024719F"/>
    <w:rsid w:val="0024735C"/>
    <w:rsid w:val="00247509"/>
    <w:rsid w:val="0024777C"/>
    <w:rsid w:val="0024786E"/>
    <w:rsid w:val="00247E59"/>
    <w:rsid w:val="00247F54"/>
    <w:rsid w:val="00250D02"/>
    <w:rsid w:val="00250E23"/>
    <w:rsid w:val="00251286"/>
    <w:rsid w:val="00251558"/>
    <w:rsid w:val="00251924"/>
    <w:rsid w:val="00251E37"/>
    <w:rsid w:val="00252342"/>
    <w:rsid w:val="002529C6"/>
    <w:rsid w:val="00252F66"/>
    <w:rsid w:val="002538D4"/>
    <w:rsid w:val="00253DE5"/>
    <w:rsid w:val="00253E9E"/>
    <w:rsid w:val="00253FD9"/>
    <w:rsid w:val="00254685"/>
    <w:rsid w:val="00254C64"/>
    <w:rsid w:val="00255025"/>
    <w:rsid w:val="002555AE"/>
    <w:rsid w:val="002561F9"/>
    <w:rsid w:val="00256400"/>
    <w:rsid w:val="00256573"/>
    <w:rsid w:val="00256606"/>
    <w:rsid w:val="00256BCB"/>
    <w:rsid w:val="00257C21"/>
    <w:rsid w:val="00260D88"/>
    <w:rsid w:val="00260E08"/>
    <w:rsid w:val="00261A14"/>
    <w:rsid w:val="002621AF"/>
    <w:rsid w:val="00262304"/>
    <w:rsid w:val="002629F4"/>
    <w:rsid w:val="00262A3A"/>
    <w:rsid w:val="00262BED"/>
    <w:rsid w:val="00262FC9"/>
    <w:rsid w:val="002635B3"/>
    <w:rsid w:val="00265012"/>
    <w:rsid w:val="0026579A"/>
    <w:rsid w:val="00265B4A"/>
    <w:rsid w:val="00265C38"/>
    <w:rsid w:val="00265CBC"/>
    <w:rsid w:val="00265F83"/>
    <w:rsid w:val="00266D8A"/>
    <w:rsid w:val="00267511"/>
    <w:rsid w:val="00267A71"/>
    <w:rsid w:val="00270228"/>
    <w:rsid w:val="0027051B"/>
    <w:rsid w:val="00270D0B"/>
    <w:rsid w:val="00271044"/>
    <w:rsid w:val="00271186"/>
    <w:rsid w:val="0027121B"/>
    <w:rsid w:val="00271380"/>
    <w:rsid w:val="002717E4"/>
    <w:rsid w:val="00271990"/>
    <w:rsid w:val="0027255C"/>
    <w:rsid w:val="002726CC"/>
    <w:rsid w:val="00272804"/>
    <w:rsid w:val="00273160"/>
    <w:rsid w:val="00273736"/>
    <w:rsid w:val="00273917"/>
    <w:rsid w:val="00273A2B"/>
    <w:rsid w:val="00273B99"/>
    <w:rsid w:val="0027449E"/>
    <w:rsid w:val="0027482A"/>
    <w:rsid w:val="0027623C"/>
    <w:rsid w:val="00276942"/>
    <w:rsid w:val="002770E7"/>
    <w:rsid w:val="0027719C"/>
    <w:rsid w:val="0027757C"/>
    <w:rsid w:val="00277B9A"/>
    <w:rsid w:val="00280B45"/>
    <w:rsid w:val="00280B8F"/>
    <w:rsid w:val="00281417"/>
    <w:rsid w:val="0028193A"/>
    <w:rsid w:val="00281BA0"/>
    <w:rsid w:val="0028211A"/>
    <w:rsid w:val="00282F75"/>
    <w:rsid w:val="0028340C"/>
    <w:rsid w:val="002835E8"/>
    <w:rsid w:val="00283B2C"/>
    <w:rsid w:val="00283C8C"/>
    <w:rsid w:val="00284970"/>
    <w:rsid w:val="00284C35"/>
    <w:rsid w:val="00285508"/>
    <w:rsid w:val="0028577E"/>
    <w:rsid w:val="00285DE5"/>
    <w:rsid w:val="00286466"/>
    <w:rsid w:val="00287422"/>
    <w:rsid w:val="00287A68"/>
    <w:rsid w:val="00287BA0"/>
    <w:rsid w:val="00290250"/>
    <w:rsid w:val="002906C2"/>
    <w:rsid w:val="00290B13"/>
    <w:rsid w:val="00290D06"/>
    <w:rsid w:val="00291AB4"/>
    <w:rsid w:val="00292431"/>
    <w:rsid w:val="00292D53"/>
    <w:rsid w:val="002933B6"/>
    <w:rsid w:val="002936E4"/>
    <w:rsid w:val="00293B8C"/>
    <w:rsid w:val="00294086"/>
    <w:rsid w:val="00294173"/>
    <w:rsid w:val="0029418A"/>
    <w:rsid w:val="0029428D"/>
    <w:rsid w:val="0029446C"/>
    <w:rsid w:val="00294B16"/>
    <w:rsid w:val="00295175"/>
    <w:rsid w:val="002959E8"/>
    <w:rsid w:val="00296195"/>
    <w:rsid w:val="0029632B"/>
    <w:rsid w:val="00296726"/>
    <w:rsid w:val="00296B49"/>
    <w:rsid w:val="00296C22"/>
    <w:rsid w:val="00296C51"/>
    <w:rsid w:val="002976D4"/>
    <w:rsid w:val="00297BC5"/>
    <w:rsid w:val="002A000A"/>
    <w:rsid w:val="002A1261"/>
    <w:rsid w:val="002A1313"/>
    <w:rsid w:val="002A155F"/>
    <w:rsid w:val="002A1902"/>
    <w:rsid w:val="002A1BAA"/>
    <w:rsid w:val="002A3A31"/>
    <w:rsid w:val="002A3C8A"/>
    <w:rsid w:val="002A50A7"/>
    <w:rsid w:val="002A5446"/>
    <w:rsid w:val="002A5CAA"/>
    <w:rsid w:val="002A5D68"/>
    <w:rsid w:val="002A5DAE"/>
    <w:rsid w:val="002A664B"/>
    <w:rsid w:val="002A690E"/>
    <w:rsid w:val="002A6962"/>
    <w:rsid w:val="002A7549"/>
    <w:rsid w:val="002A75C1"/>
    <w:rsid w:val="002B00B5"/>
    <w:rsid w:val="002B056C"/>
    <w:rsid w:val="002B0C47"/>
    <w:rsid w:val="002B0DAF"/>
    <w:rsid w:val="002B108F"/>
    <w:rsid w:val="002B1D6B"/>
    <w:rsid w:val="002B25FE"/>
    <w:rsid w:val="002B2627"/>
    <w:rsid w:val="002B292D"/>
    <w:rsid w:val="002B3282"/>
    <w:rsid w:val="002B3B9E"/>
    <w:rsid w:val="002B3F8A"/>
    <w:rsid w:val="002B4806"/>
    <w:rsid w:val="002B483A"/>
    <w:rsid w:val="002B493C"/>
    <w:rsid w:val="002B4D02"/>
    <w:rsid w:val="002B5207"/>
    <w:rsid w:val="002B5847"/>
    <w:rsid w:val="002B5B50"/>
    <w:rsid w:val="002B5CA5"/>
    <w:rsid w:val="002B6570"/>
    <w:rsid w:val="002B657A"/>
    <w:rsid w:val="002B6AE6"/>
    <w:rsid w:val="002B6DE4"/>
    <w:rsid w:val="002B75CF"/>
    <w:rsid w:val="002B7A51"/>
    <w:rsid w:val="002B7AD8"/>
    <w:rsid w:val="002B7DA3"/>
    <w:rsid w:val="002B7E53"/>
    <w:rsid w:val="002C045B"/>
    <w:rsid w:val="002C0780"/>
    <w:rsid w:val="002C1718"/>
    <w:rsid w:val="002C1E1D"/>
    <w:rsid w:val="002C2328"/>
    <w:rsid w:val="002C2643"/>
    <w:rsid w:val="002C2A05"/>
    <w:rsid w:val="002C2E4D"/>
    <w:rsid w:val="002C2F05"/>
    <w:rsid w:val="002C32DA"/>
    <w:rsid w:val="002C399B"/>
    <w:rsid w:val="002C4025"/>
    <w:rsid w:val="002C4BEE"/>
    <w:rsid w:val="002C50DD"/>
    <w:rsid w:val="002C5424"/>
    <w:rsid w:val="002C5715"/>
    <w:rsid w:val="002C5B40"/>
    <w:rsid w:val="002C663B"/>
    <w:rsid w:val="002C6EB9"/>
    <w:rsid w:val="002C704F"/>
    <w:rsid w:val="002C7283"/>
    <w:rsid w:val="002C7487"/>
    <w:rsid w:val="002C77DE"/>
    <w:rsid w:val="002D03BD"/>
    <w:rsid w:val="002D167B"/>
    <w:rsid w:val="002D1970"/>
    <w:rsid w:val="002D1F21"/>
    <w:rsid w:val="002D1FE2"/>
    <w:rsid w:val="002D2585"/>
    <w:rsid w:val="002D2994"/>
    <w:rsid w:val="002D2A59"/>
    <w:rsid w:val="002D2C6F"/>
    <w:rsid w:val="002D2F66"/>
    <w:rsid w:val="002D3A4A"/>
    <w:rsid w:val="002D3E93"/>
    <w:rsid w:val="002D4D62"/>
    <w:rsid w:val="002D5828"/>
    <w:rsid w:val="002D609E"/>
    <w:rsid w:val="002D709F"/>
    <w:rsid w:val="002D734A"/>
    <w:rsid w:val="002D74AE"/>
    <w:rsid w:val="002E05A3"/>
    <w:rsid w:val="002E0678"/>
    <w:rsid w:val="002E0F58"/>
    <w:rsid w:val="002E126B"/>
    <w:rsid w:val="002E15A2"/>
    <w:rsid w:val="002E185A"/>
    <w:rsid w:val="002E1901"/>
    <w:rsid w:val="002E3324"/>
    <w:rsid w:val="002E3791"/>
    <w:rsid w:val="002E3A50"/>
    <w:rsid w:val="002E3E2A"/>
    <w:rsid w:val="002E413C"/>
    <w:rsid w:val="002E42DF"/>
    <w:rsid w:val="002E4C75"/>
    <w:rsid w:val="002E502A"/>
    <w:rsid w:val="002E5604"/>
    <w:rsid w:val="002E5DFB"/>
    <w:rsid w:val="002E6DE4"/>
    <w:rsid w:val="002E6F41"/>
    <w:rsid w:val="002E7270"/>
    <w:rsid w:val="002E73EA"/>
    <w:rsid w:val="002F0827"/>
    <w:rsid w:val="002F0843"/>
    <w:rsid w:val="002F09E7"/>
    <w:rsid w:val="002F0E5C"/>
    <w:rsid w:val="002F10EC"/>
    <w:rsid w:val="002F11E4"/>
    <w:rsid w:val="002F14F3"/>
    <w:rsid w:val="002F16E7"/>
    <w:rsid w:val="002F18CD"/>
    <w:rsid w:val="002F1D8C"/>
    <w:rsid w:val="002F2855"/>
    <w:rsid w:val="002F28CB"/>
    <w:rsid w:val="002F2D53"/>
    <w:rsid w:val="002F3087"/>
    <w:rsid w:val="002F3A24"/>
    <w:rsid w:val="002F4A12"/>
    <w:rsid w:val="002F4BD9"/>
    <w:rsid w:val="002F4F62"/>
    <w:rsid w:val="002F51D0"/>
    <w:rsid w:val="002F535C"/>
    <w:rsid w:val="002F56EE"/>
    <w:rsid w:val="002F5949"/>
    <w:rsid w:val="002F5F96"/>
    <w:rsid w:val="002F6609"/>
    <w:rsid w:val="002F6C15"/>
    <w:rsid w:val="002F6D47"/>
    <w:rsid w:val="002F6E7A"/>
    <w:rsid w:val="002F702C"/>
    <w:rsid w:val="002F707F"/>
    <w:rsid w:val="002F727C"/>
    <w:rsid w:val="00300BF0"/>
    <w:rsid w:val="003010F5"/>
    <w:rsid w:val="00301123"/>
    <w:rsid w:val="0030177D"/>
    <w:rsid w:val="0030180A"/>
    <w:rsid w:val="00301B13"/>
    <w:rsid w:val="00302592"/>
    <w:rsid w:val="00303709"/>
    <w:rsid w:val="00303AB6"/>
    <w:rsid w:val="00303CA5"/>
    <w:rsid w:val="00304610"/>
    <w:rsid w:val="003048D5"/>
    <w:rsid w:val="00304A6D"/>
    <w:rsid w:val="00304C08"/>
    <w:rsid w:val="00305007"/>
    <w:rsid w:val="00305359"/>
    <w:rsid w:val="00305749"/>
    <w:rsid w:val="00306288"/>
    <w:rsid w:val="00306340"/>
    <w:rsid w:val="00306775"/>
    <w:rsid w:val="003068E4"/>
    <w:rsid w:val="00306C1E"/>
    <w:rsid w:val="00306D5F"/>
    <w:rsid w:val="00307686"/>
    <w:rsid w:val="003077FB"/>
    <w:rsid w:val="00310E73"/>
    <w:rsid w:val="00310FC9"/>
    <w:rsid w:val="003112BA"/>
    <w:rsid w:val="0031263F"/>
    <w:rsid w:val="00312D43"/>
    <w:rsid w:val="00313138"/>
    <w:rsid w:val="0031351A"/>
    <w:rsid w:val="00313F08"/>
    <w:rsid w:val="00314719"/>
    <w:rsid w:val="00314882"/>
    <w:rsid w:val="0031492C"/>
    <w:rsid w:val="00314D42"/>
    <w:rsid w:val="00315A5B"/>
    <w:rsid w:val="00315AF7"/>
    <w:rsid w:val="00315FD6"/>
    <w:rsid w:val="00316823"/>
    <w:rsid w:val="00316FD4"/>
    <w:rsid w:val="00317093"/>
    <w:rsid w:val="003171D2"/>
    <w:rsid w:val="00317413"/>
    <w:rsid w:val="00320384"/>
    <w:rsid w:val="00320E4B"/>
    <w:rsid w:val="00320ECA"/>
    <w:rsid w:val="00321302"/>
    <w:rsid w:val="003214E2"/>
    <w:rsid w:val="00323BDF"/>
    <w:rsid w:val="00323E65"/>
    <w:rsid w:val="003243EC"/>
    <w:rsid w:val="003246BA"/>
    <w:rsid w:val="00324D51"/>
    <w:rsid w:val="003255D6"/>
    <w:rsid w:val="00325C14"/>
    <w:rsid w:val="0032622A"/>
    <w:rsid w:val="00326B02"/>
    <w:rsid w:val="00326BAD"/>
    <w:rsid w:val="00326DBB"/>
    <w:rsid w:val="00327616"/>
    <w:rsid w:val="003278A8"/>
    <w:rsid w:val="00327C0E"/>
    <w:rsid w:val="00330121"/>
    <w:rsid w:val="0033051E"/>
    <w:rsid w:val="003312B2"/>
    <w:rsid w:val="003329F5"/>
    <w:rsid w:val="00332E03"/>
    <w:rsid w:val="00333125"/>
    <w:rsid w:val="003332A4"/>
    <w:rsid w:val="0033373D"/>
    <w:rsid w:val="00333C49"/>
    <w:rsid w:val="00333C6A"/>
    <w:rsid w:val="00333EF5"/>
    <w:rsid w:val="00334132"/>
    <w:rsid w:val="003344AD"/>
    <w:rsid w:val="0033451B"/>
    <w:rsid w:val="00334BD3"/>
    <w:rsid w:val="00334CF5"/>
    <w:rsid w:val="0033510C"/>
    <w:rsid w:val="003360FC"/>
    <w:rsid w:val="003365DB"/>
    <w:rsid w:val="00336AEE"/>
    <w:rsid w:val="00336D4A"/>
    <w:rsid w:val="003371DD"/>
    <w:rsid w:val="003404B3"/>
    <w:rsid w:val="00340844"/>
    <w:rsid w:val="00340893"/>
    <w:rsid w:val="00340AD2"/>
    <w:rsid w:val="00341305"/>
    <w:rsid w:val="00341868"/>
    <w:rsid w:val="0034194D"/>
    <w:rsid w:val="003421C1"/>
    <w:rsid w:val="003425DF"/>
    <w:rsid w:val="003427B2"/>
    <w:rsid w:val="00342BD1"/>
    <w:rsid w:val="00342CAC"/>
    <w:rsid w:val="003432FB"/>
    <w:rsid w:val="0034381D"/>
    <w:rsid w:val="00343FC5"/>
    <w:rsid w:val="003442CA"/>
    <w:rsid w:val="00344C94"/>
    <w:rsid w:val="00345318"/>
    <w:rsid w:val="00345476"/>
    <w:rsid w:val="00345BA7"/>
    <w:rsid w:val="00345BE7"/>
    <w:rsid w:val="0034618B"/>
    <w:rsid w:val="0034627E"/>
    <w:rsid w:val="00346468"/>
    <w:rsid w:val="0034648C"/>
    <w:rsid w:val="00346494"/>
    <w:rsid w:val="003467EC"/>
    <w:rsid w:val="003470B5"/>
    <w:rsid w:val="0034727A"/>
    <w:rsid w:val="003472CA"/>
    <w:rsid w:val="003479CD"/>
    <w:rsid w:val="00347B61"/>
    <w:rsid w:val="003502DF"/>
    <w:rsid w:val="00350D7C"/>
    <w:rsid w:val="0035116E"/>
    <w:rsid w:val="00351834"/>
    <w:rsid w:val="00351897"/>
    <w:rsid w:val="00351A32"/>
    <w:rsid w:val="00352237"/>
    <w:rsid w:val="003536E4"/>
    <w:rsid w:val="00353ACF"/>
    <w:rsid w:val="0035447E"/>
    <w:rsid w:val="003549FF"/>
    <w:rsid w:val="003552F2"/>
    <w:rsid w:val="003554A1"/>
    <w:rsid w:val="0035638B"/>
    <w:rsid w:val="0035703D"/>
    <w:rsid w:val="0035758F"/>
    <w:rsid w:val="00360346"/>
    <w:rsid w:val="003620F5"/>
    <w:rsid w:val="003621CA"/>
    <w:rsid w:val="003630C6"/>
    <w:rsid w:val="003633F9"/>
    <w:rsid w:val="00363716"/>
    <w:rsid w:val="003637C7"/>
    <w:rsid w:val="00363941"/>
    <w:rsid w:val="003646FD"/>
    <w:rsid w:val="0036488C"/>
    <w:rsid w:val="00364B56"/>
    <w:rsid w:val="00365044"/>
    <w:rsid w:val="003657E9"/>
    <w:rsid w:val="00365E6F"/>
    <w:rsid w:val="00365FF4"/>
    <w:rsid w:val="00366015"/>
    <w:rsid w:val="003665A7"/>
    <w:rsid w:val="00366B9B"/>
    <w:rsid w:val="00367030"/>
    <w:rsid w:val="003673BF"/>
    <w:rsid w:val="003677AF"/>
    <w:rsid w:val="00370DF7"/>
    <w:rsid w:val="003719D5"/>
    <w:rsid w:val="00372706"/>
    <w:rsid w:val="00372B6D"/>
    <w:rsid w:val="00372D7D"/>
    <w:rsid w:val="00372FBF"/>
    <w:rsid w:val="00372FF4"/>
    <w:rsid w:val="003733F5"/>
    <w:rsid w:val="00373B27"/>
    <w:rsid w:val="003742E6"/>
    <w:rsid w:val="00374C75"/>
    <w:rsid w:val="0037524B"/>
    <w:rsid w:val="00376B3E"/>
    <w:rsid w:val="003774F2"/>
    <w:rsid w:val="003802DA"/>
    <w:rsid w:val="0038043B"/>
    <w:rsid w:val="0038100F"/>
    <w:rsid w:val="003819DD"/>
    <w:rsid w:val="003827D4"/>
    <w:rsid w:val="003830CE"/>
    <w:rsid w:val="0038338F"/>
    <w:rsid w:val="003835FF"/>
    <w:rsid w:val="0038368F"/>
    <w:rsid w:val="00383977"/>
    <w:rsid w:val="00383B9F"/>
    <w:rsid w:val="00383D76"/>
    <w:rsid w:val="00384606"/>
    <w:rsid w:val="00384B8E"/>
    <w:rsid w:val="00385D98"/>
    <w:rsid w:val="00386424"/>
    <w:rsid w:val="0038657E"/>
    <w:rsid w:val="00386642"/>
    <w:rsid w:val="00386B77"/>
    <w:rsid w:val="003871B1"/>
    <w:rsid w:val="00387822"/>
    <w:rsid w:val="00390252"/>
    <w:rsid w:val="00391255"/>
    <w:rsid w:val="00391457"/>
    <w:rsid w:val="00391D7B"/>
    <w:rsid w:val="00391E4A"/>
    <w:rsid w:val="00391FF2"/>
    <w:rsid w:val="00392276"/>
    <w:rsid w:val="00392A14"/>
    <w:rsid w:val="003933BF"/>
    <w:rsid w:val="0039370F"/>
    <w:rsid w:val="003940E6"/>
    <w:rsid w:val="003943C3"/>
    <w:rsid w:val="00394467"/>
    <w:rsid w:val="00394B48"/>
    <w:rsid w:val="00394C24"/>
    <w:rsid w:val="0039539D"/>
    <w:rsid w:val="00395416"/>
    <w:rsid w:val="0039547F"/>
    <w:rsid w:val="0039554C"/>
    <w:rsid w:val="003956EE"/>
    <w:rsid w:val="003957C9"/>
    <w:rsid w:val="003959CF"/>
    <w:rsid w:val="0039626B"/>
    <w:rsid w:val="0039694B"/>
    <w:rsid w:val="003A080C"/>
    <w:rsid w:val="003A0C56"/>
    <w:rsid w:val="003A0C87"/>
    <w:rsid w:val="003A11C7"/>
    <w:rsid w:val="003A163D"/>
    <w:rsid w:val="003A1664"/>
    <w:rsid w:val="003A1D9E"/>
    <w:rsid w:val="003A2552"/>
    <w:rsid w:val="003A2D42"/>
    <w:rsid w:val="003A33EA"/>
    <w:rsid w:val="003A447E"/>
    <w:rsid w:val="003A4E9D"/>
    <w:rsid w:val="003A53B0"/>
    <w:rsid w:val="003A5C0A"/>
    <w:rsid w:val="003A5F5F"/>
    <w:rsid w:val="003A6EBC"/>
    <w:rsid w:val="003A746D"/>
    <w:rsid w:val="003A74A5"/>
    <w:rsid w:val="003A7A74"/>
    <w:rsid w:val="003A7C89"/>
    <w:rsid w:val="003B00B7"/>
    <w:rsid w:val="003B04E7"/>
    <w:rsid w:val="003B07A6"/>
    <w:rsid w:val="003B0B1E"/>
    <w:rsid w:val="003B12E9"/>
    <w:rsid w:val="003B240E"/>
    <w:rsid w:val="003B4B06"/>
    <w:rsid w:val="003B4BC3"/>
    <w:rsid w:val="003B5A9F"/>
    <w:rsid w:val="003B6304"/>
    <w:rsid w:val="003B6522"/>
    <w:rsid w:val="003B6DBD"/>
    <w:rsid w:val="003B6E17"/>
    <w:rsid w:val="003B6F14"/>
    <w:rsid w:val="003B7DE5"/>
    <w:rsid w:val="003C0088"/>
    <w:rsid w:val="003C062E"/>
    <w:rsid w:val="003C0A8D"/>
    <w:rsid w:val="003C1925"/>
    <w:rsid w:val="003C1A8E"/>
    <w:rsid w:val="003C1C73"/>
    <w:rsid w:val="003C1EB6"/>
    <w:rsid w:val="003C1EC8"/>
    <w:rsid w:val="003C1F60"/>
    <w:rsid w:val="003C2342"/>
    <w:rsid w:val="003C305A"/>
    <w:rsid w:val="003C358A"/>
    <w:rsid w:val="003C364F"/>
    <w:rsid w:val="003C40CC"/>
    <w:rsid w:val="003C433F"/>
    <w:rsid w:val="003C46EE"/>
    <w:rsid w:val="003C4895"/>
    <w:rsid w:val="003C5758"/>
    <w:rsid w:val="003C57F6"/>
    <w:rsid w:val="003C5A92"/>
    <w:rsid w:val="003C5F52"/>
    <w:rsid w:val="003C67B0"/>
    <w:rsid w:val="003C6C1D"/>
    <w:rsid w:val="003C6D1D"/>
    <w:rsid w:val="003C6D62"/>
    <w:rsid w:val="003C75B7"/>
    <w:rsid w:val="003C7CD5"/>
    <w:rsid w:val="003C7EC5"/>
    <w:rsid w:val="003C7ECC"/>
    <w:rsid w:val="003D0586"/>
    <w:rsid w:val="003D0827"/>
    <w:rsid w:val="003D08A2"/>
    <w:rsid w:val="003D1166"/>
    <w:rsid w:val="003D1BCD"/>
    <w:rsid w:val="003D1D30"/>
    <w:rsid w:val="003D26F8"/>
    <w:rsid w:val="003D2A15"/>
    <w:rsid w:val="003D3444"/>
    <w:rsid w:val="003D3542"/>
    <w:rsid w:val="003D3F2C"/>
    <w:rsid w:val="003D4576"/>
    <w:rsid w:val="003D4C30"/>
    <w:rsid w:val="003D5291"/>
    <w:rsid w:val="003D552B"/>
    <w:rsid w:val="003D570F"/>
    <w:rsid w:val="003D5AD3"/>
    <w:rsid w:val="003D5AEF"/>
    <w:rsid w:val="003D5B6E"/>
    <w:rsid w:val="003D5EFB"/>
    <w:rsid w:val="003D5FF2"/>
    <w:rsid w:val="003D6002"/>
    <w:rsid w:val="003D6239"/>
    <w:rsid w:val="003D693A"/>
    <w:rsid w:val="003D6CBF"/>
    <w:rsid w:val="003D6E1F"/>
    <w:rsid w:val="003D737B"/>
    <w:rsid w:val="003D73A4"/>
    <w:rsid w:val="003D7DC1"/>
    <w:rsid w:val="003E05DD"/>
    <w:rsid w:val="003E07C4"/>
    <w:rsid w:val="003E12DA"/>
    <w:rsid w:val="003E1608"/>
    <w:rsid w:val="003E1A4C"/>
    <w:rsid w:val="003E1D94"/>
    <w:rsid w:val="003E1F6E"/>
    <w:rsid w:val="003E21C8"/>
    <w:rsid w:val="003E2D17"/>
    <w:rsid w:val="003E3214"/>
    <w:rsid w:val="003E3A42"/>
    <w:rsid w:val="003E419C"/>
    <w:rsid w:val="003E4823"/>
    <w:rsid w:val="003E568F"/>
    <w:rsid w:val="003E5740"/>
    <w:rsid w:val="003E578E"/>
    <w:rsid w:val="003E612C"/>
    <w:rsid w:val="003E6CCB"/>
    <w:rsid w:val="003E7216"/>
    <w:rsid w:val="003E7859"/>
    <w:rsid w:val="003F0A60"/>
    <w:rsid w:val="003F0A7F"/>
    <w:rsid w:val="003F0F88"/>
    <w:rsid w:val="003F3125"/>
    <w:rsid w:val="003F3948"/>
    <w:rsid w:val="003F3EFC"/>
    <w:rsid w:val="003F3FB2"/>
    <w:rsid w:val="003F473C"/>
    <w:rsid w:val="003F4819"/>
    <w:rsid w:val="003F5888"/>
    <w:rsid w:val="003F5C0C"/>
    <w:rsid w:val="003F65AE"/>
    <w:rsid w:val="003F6CE0"/>
    <w:rsid w:val="003F750D"/>
    <w:rsid w:val="003F7569"/>
    <w:rsid w:val="003F7670"/>
    <w:rsid w:val="003F7C95"/>
    <w:rsid w:val="004007AF"/>
    <w:rsid w:val="004008F8"/>
    <w:rsid w:val="00400A9D"/>
    <w:rsid w:val="004010E1"/>
    <w:rsid w:val="0040130E"/>
    <w:rsid w:val="0040150F"/>
    <w:rsid w:val="00401658"/>
    <w:rsid w:val="00401A15"/>
    <w:rsid w:val="00402506"/>
    <w:rsid w:val="00402820"/>
    <w:rsid w:val="00402A40"/>
    <w:rsid w:val="004032D6"/>
    <w:rsid w:val="00403865"/>
    <w:rsid w:val="00403980"/>
    <w:rsid w:val="00403ADC"/>
    <w:rsid w:val="00404017"/>
    <w:rsid w:val="004041BD"/>
    <w:rsid w:val="0040479C"/>
    <w:rsid w:val="00405415"/>
    <w:rsid w:val="00405558"/>
    <w:rsid w:val="00405622"/>
    <w:rsid w:val="00405C9B"/>
    <w:rsid w:val="00406C21"/>
    <w:rsid w:val="004073CE"/>
    <w:rsid w:val="0040793F"/>
    <w:rsid w:val="00410717"/>
    <w:rsid w:val="00410E31"/>
    <w:rsid w:val="0041135E"/>
    <w:rsid w:val="00411C21"/>
    <w:rsid w:val="00412749"/>
    <w:rsid w:val="004127BC"/>
    <w:rsid w:val="00412863"/>
    <w:rsid w:val="00412948"/>
    <w:rsid w:val="00412E40"/>
    <w:rsid w:val="004131E0"/>
    <w:rsid w:val="00413AF9"/>
    <w:rsid w:val="00413EFB"/>
    <w:rsid w:val="00413FFA"/>
    <w:rsid w:val="00414129"/>
    <w:rsid w:val="00414489"/>
    <w:rsid w:val="0041448C"/>
    <w:rsid w:val="00414986"/>
    <w:rsid w:val="00414D72"/>
    <w:rsid w:val="00414FFD"/>
    <w:rsid w:val="00415694"/>
    <w:rsid w:val="00415979"/>
    <w:rsid w:val="0041631B"/>
    <w:rsid w:val="004164E0"/>
    <w:rsid w:val="004164F5"/>
    <w:rsid w:val="00416A3E"/>
    <w:rsid w:val="00416A62"/>
    <w:rsid w:val="00417112"/>
    <w:rsid w:val="0041735F"/>
    <w:rsid w:val="004174CC"/>
    <w:rsid w:val="00417A70"/>
    <w:rsid w:val="00420E40"/>
    <w:rsid w:val="00420F3D"/>
    <w:rsid w:val="00420F60"/>
    <w:rsid w:val="00420FEF"/>
    <w:rsid w:val="00421626"/>
    <w:rsid w:val="004217B5"/>
    <w:rsid w:val="00421AB7"/>
    <w:rsid w:val="0042237C"/>
    <w:rsid w:val="00422897"/>
    <w:rsid w:val="00422936"/>
    <w:rsid w:val="0042329C"/>
    <w:rsid w:val="004239AC"/>
    <w:rsid w:val="00423C7A"/>
    <w:rsid w:val="00423E3F"/>
    <w:rsid w:val="00423F4E"/>
    <w:rsid w:val="004240C6"/>
    <w:rsid w:val="0042434D"/>
    <w:rsid w:val="00425496"/>
    <w:rsid w:val="00425983"/>
    <w:rsid w:val="00425B24"/>
    <w:rsid w:val="0042603E"/>
    <w:rsid w:val="0042621E"/>
    <w:rsid w:val="00426968"/>
    <w:rsid w:val="004269D3"/>
    <w:rsid w:val="00426A7B"/>
    <w:rsid w:val="00427192"/>
    <w:rsid w:val="0042777E"/>
    <w:rsid w:val="00427A4C"/>
    <w:rsid w:val="00427AD8"/>
    <w:rsid w:val="00427F0E"/>
    <w:rsid w:val="004301B2"/>
    <w:rsid w:val="0043135B"/>
    <w:rsid w:val="00431416"/>
    <w:rsid w:val="00431A22"/>
    <w:rsid w:val="00431C75"/>
    <w:rsid w:val="00432BD6"/>
    <w:rsid w:val="004338DB"/>
    <w:rsid w:val="0043399C"/>
    <w:rsid w:val="004339C1"/>
    <w:rsid w:val="00435340"/>
    <w:rsid w:val="0043642D"/>
    <w:rsid w:val="00436AE8"/>
    <w:rsid w:val="00437398"/>
    <w:rsid w:val="0043763F"/>
    <w:rsid w:val="00437AF8"/>
    <w:rsid w:val="00437CF4"/>
    <w:rsid w:val="0044029E"/>
    <w:rsid w:val="0044035D"/>
    <w:rsid w:val="00440FD5"/>
    <w:rsid w:val="00441454"/>
    <w:rsid w:val="004414F8"/>
    <w:rsid w:val="00441568"/>
    <w:rsid w:val="00441ACE"/>
    <w:rsid w:val="00442C15"/>
    <w:rsid w:val="004434DE"/>
    <w:rsid w:val="00444379"/>
    <w:rsid w:val="00444E7F"/>
    <w:rsid w:val="00444F4F"/>
    <w:rsid w:val="0044528A"/>
    <w:rsid w:val="004453CB"/>
    <w:rsid w:val="00445B20"/>
    <w:rsid w:val="00445CFF"/>
    <w:rsid w:val="00445F99"/>
    <w:rsid w:val="004462B8"/>
    <w:rsid w:val="00446311"/>
    <w:rsid w:val="004467FE"/>
    <w:rsid w:val="00446ADF"/>
    <w:rsid w:val="00446FF6"/>
    <w:rsid w:val="00447565"/>
    <w:rsid w:val="00447895"/>
    <w:rsid w:val="00450253"/>
    <w:rsid w:val="0045075A"/>
    <w:rsid w:val="004508D9"/>
    <w:rsid w:val="00452065"/>
    <w:rsid w:val="0045240E"/>
    <w:rsid w:val="00452516"/>
    <w:rsid w:val="00452E02"/>
    <w:rsid w:val="00452EA6"/>
    <w:rsid w:val="0045308D"/>
    <w:rsid w:val="0045406E"/>
    <w:rsid w:val="00454247"/>
    <w:rsid w:val="004544EB"/>
    <w:rsid w:val="0045497B"/>
    <w:rsid w:val="004549A6"/>
    <w:rsid w:val="00455179"/>
    <w:rsid w:val="004552D4"/>
    <w:rsid w:val="00455389"/>
    <w:rsid w:val="004557AC"/>
    <w:rsid w:val="00455C86"/>
    <w:rsid w:val="004562BB"/>
    <w:rsid w:val="00456302"/>
    <w:rsid w:val="0045657E"/>
    <w:rsid w:val="00456D44"/>
    <w:rsid w:val="00457766"/>
    <w:rsid w:val="00457775"/>
    <w:rsid w:val="00457BDB"/>
    <w:rsid w:val="004605E8"/>
    <w:rsid w:val="00461216"/>
    <w:rsid w:val="0046125C"/>
    <w:rsid w:val="004614C8"/>
    <w:rsid w:val="00461F7D"/>
    <w:rsid w:val="004623F4"/>
    <w:rsid w:val="004639E8"/>
    <w:rsid w:val="00463B83"/>
    <w:rsid w:val="00463DF1"/>
    <w:rsid w:val="00464028"/>
    <w:rsid w:val="0046419C"/>
    <w:rsid w:val="004641ED"/>
    <w:rsid w:val="00464335"/>
    <w:rsid w:val="00464936"/>
    <w:rsid w:val="00464C13"/>
    <w:rsid w:val="00465527"/>
    <w:rsid w:val="00465735"/>
    <w:rsid w:val="0046583A"/>
    <w:rsid w:val="00465C66"/>
    <w:rsid w:val="00465ED1"/>
    <w:rsid w:val="0046699B"/>
    <w:rsid w:val="00466B26"/>
    <w:rsid w:val="00466B9A"/>
    <w:rsid w:val="00467296"/>
    <w:rsid w:val="004674B5"/>
    <w:rsid w:val="00467E25"/>
    <w:rsid w:val="00467E95"/>
    <w:rsid w:val="00470362"/>
    <w:rsid w:val="00470FD9"/>
    <w:rsid w:val="004712A5"/>
    <w:rsid w:val="004720E6"/>
    <w:rsid w:val="0047256E"/>
    <w:rsid w:val="00472B4D"/>
    <w:rsid w:val="00472F1D"/>
    <w:rsid w:val="00474489"/>
    <w:rsid w:val="00474A4B"/>
    <w:rsid w:val="00474B65"/>
    <w:rsid w:val="00474CAE"/>
    <w:rsid w:val="00475793"/>
    <w:rsid w:val="004758F5"/>
    <w:rsid w:val="00475C2B"/>
    <w:rsid w:val="00475D56"/>
    <w:rsid w:val="004771BE"/>
    <w:rsid w:val="00477416"/>
    <w:rsid w:val="0047746D"/>
    <w:rsid w:val="0047764B"/>
    <w:rsid w:val="00477A45"/>
    <w:rsid w:val="004804B3"/>
    <w:rsid w:val="00480ED6"/>
    <w:rsid w:val="00481691"/>
    <w:rsid w:val="00481FDB"/>
    <w:rsid w:val="00482484"/>
    <w:rsid w:val="004827CF"/>
    <w:rsid w:val="0048281D"/>
    <w:rsid w:val="0048325D"/>
    <w:rsid w:val="0048343B"/>
    <w:rsid w:val="0048360A"/>
    <w:rsid w:val="004836CA"/>
    <w:rsid w:val="00483A3A"/>
    <w:rsid w:val="00483B1B"/>
    <w:rsid w:val="004842D2"/>
    <w:rsid w:val="004843DC"/>
    <w:rsid w:val="00485BF6"/>
    <w:rsid w:val="00485DD7"/>
    <w:rsid w:val="004861B7"/>
    <w:rsid w:val="00486421"/>
    <w:rsid w:val="00486E15"/>
    <w:rsid w:val="00487276"/>
    <w:rsid w:val="004879B3"/>
    <w:rsid w:val="00487A04"/>
    <w:rsid w:val="00487A29"/>
    <w:rsid w:val="00487CA8"/>
    <w:rsid w:val="00490123"/>
    <w:rsid w:val="0049064C"/>
    <w:rsid w:val="0049083F"/>
    <w:rsid w:val="00490B75"/>
    <w:rsid w:val="00490D7B"/>
    <w:rsid w:val="00490DB2"/>
    <w:rsid w:val="00491093"/>
    <w:rsid w:val="00491345"/>
    <w:rsid w:val="00491554"/>
    <w:rsid w:val="00491556"/>
    <w:rsid w:val="0049161B"/>
    <w:rsid w:val="004916CF"/>
    <w:rsid w:val="00492826"/>
    <w:rsid w:val="00492991"/>
    <w:rsid w:val="00492C79"/>
    <w:rsid w:val="00492F67"/>
    <w:rsid w:val="00493DD6"/>
    <w:rsid w:val="00494159"/>
    <w:rsid w:val="004948CF"/>
    <w:rsid w:val="00494951"/>
    <w:rsid w:val="00495452"/>
    <w:rsid w:val="00495AD2"/>
    <w:rsid w:val="00496C87"/>
    <w:rsid w:val="00497205"/>
    <w:rsid w:val="0049776C"/>
    <w:rsid w:val="004A0048"/>
    <w:rsid w:val="004A0778"/>
    <w:rsid w:val="004A11DD"/>
    <w:rsid w:val="004A1222"/>
    <w:rsid w:val="004A1436"/>
    <w:rsid w:val="004A171C"/>
    <w:rsid w:val="004A2662"/>
    <w:rsid w:val="004A26CE"/>
    <w:rsid w:val="004A3303"/>
    <w:rsid w:val="004A3585"/>
    <w:rsid w:val="004A3D8E"/>
    <w:rsid w:val="004A3FB1"/>
    <w:rsid w:val="004A4772"/>
    <w:rsid w:val="004A49AC"/>
    <w:rsid w:val="004A508D"/>
    <w:rsid w:val="004A6142"/>
    <w:rsid w:val="004A6A88"/>
    <w:rsid w:val="004A6E92"/>
    <w:rsid w:val="004A7B3C"/>
    <w:rsid w:val="004A7CA3"/>
    <w:rsid w:val="004B0BFA"/>
    <w:rsid w:val="004B1295"/>
    <w:rsid w:val="004B1DB4"/>
    <w:rsid w:val="004B2801"/>
    <w:rsid w:val="004B2C1F"/>
    <w:rsid w:val="004B333D"/>
    <w:rsid w:val="004B3428"/>
    <w:rsid w:val="004B35BD"/>
    <w:rsid w:val="004B369A"/>
    <w:rsid w:val="004B3B97"/>
    <w:rsid w:val="004B3D20"/>
    <w:rsid w:val="004B41E4"/>
    <w:rsid w:val="004B43DE"/>
    <w:rsid w:val="004B48B4"/>
    <w:rsid w:val="004B491E"/>
    <w:rsid w:val="004B5135"/>
    <w:rsid w:val="004B588D"/>
    <w:rsid w:val="004B5895"/>
    <w:rsid w:val="004B60D3"/>
    <w:rsid w:val="004B60D4"/>
    <w:rsid w:val="004B657C"/>
    <w:rsid w:val="004B674A"/>
    <w:rsid w:val="004B6C8A"/>
    <w:rsid w:val="004B70D5"/>
    <w:rsid w:val="004B7151"/>
    <w:rsid w:val="004B7BA3"/>
    <w:rsid w:val="004C0880"/>
    <w:rsid w:val="004C0E04"/>
    <w:rsid w:val="004C1B55"/>
    <w:rsid w:val="004C1D4C"/>
    <w:rsid w:val="004C25E8"/>
    <w:rsid w:val="004C2A3F"/>
    <w:rsid w:val="004C2DF4"/>
    <w:rsid w:val="004C2ED5"/>
    <w:rsid w:val="004C3EFB"/>
    <w:rsid w:val="004C605E"/>
    <w:rsid w:val="004C6159"/>
    <w:rsid w:val="004C7854"/>
    <w:rsid w:val="004D0A6F"/>
    <w:rsid w:val="004D0C11"/>
    <w:rsid w:val="004D0F3B"/>
    <w:rsid w:val="004D1118"/>
    <w:rsid w:val="004D14E3"/>
    <w:rsid w:val="004D198B"/>
    <w:rsid w:val="004D1FB4"/>
    <w:rsid w:val="004D260F"/>
    <w:rsid w:val="004D2AAF"/>
    <w:rsid w:val="004D2DEB"/>
    <w:rsid w:val="004D30E4"/>
    <w:rsid w:val="004D3725"/>
    <w:rsid w:val="004D3925"/>
    <w:rsid w:val="004D3985"/>
    <w:rsid w:val="004D433C"/>
    <w:rsid w:val="004D4802"/>
    <w:rsid w:val="004D5B2C"/>
    <w:rsid w:val="004D6186"/>
    <w:rsid w:val="004D6845"/>
    <w:rsid w:val="004D6B52"/>
    <w:rsid w:val="004D6E76"/>
    <w:rsid w:val="004D7DA8"/>
    <w:rsid w:val="004E015D"/>
    <w:rsid w:val="004E0DAC"/>
    <w:rsid w:val="004E0F28"/>
    <w:rsid w:val="004E129A"/>
    <w:rsid w:val="004E1671"/>
    <w:rsid w:val="004E1E28"/>
    <w:rsid w:val="004E2221"/>
    <w:rsid w:val="004E26B9"/>
    <w:rsid w:val="004E2F87"/>
    <w:rsid w:val="004E341A"/>
    <w:rsid w:val="004E4229"/>
    <w:rsid w:val="004E4CE1"/>
    <w:rsid w:val="004E53B4"/>
    <w:rsid w:val="004E53DF"/>
    <w:rsid w:val="004E5465"/>
    <w:rsid w:val="004E559F"/>
    <w:rsid w:val="004E5A3C"/>
    <w:rsid w:val="004E7AE7"/>
    <w:rsid w:val="004F0123"/>
    <w:rsid w:val="004F0191"/>
    <w:rsid w:val="004F045A"/>
    <w:rsid w:val="004F0B36"/>
    <w:rsid w:val="004F109C"/>
    <w:rsid w:val="004F1298"/>
    <w:rsid w:val="004F148C"/>
    <w:rsid w:val="004F1578"/>
    <w:rsid w:val="004F17D5"/>
    <w:rsid w:val="004F1E46"/>
    <w:rsid w:val="004F2548"/>
    <w:rsid w:val="004F3461"/>
    <w:rsid w:val="004F3801"/>
    <w:rsid w:val="004F38F2"/>
    <w:rsid w:val="004F3AA9"/>
    <w:rsid w:val="004F3B8A"/>
    <w:rsid w:val="004F3CAB"/>
    <w:rsid w:val="004F4F94"/>
    <w:rsid w:val="004F5395"/>
    <w:rsid w:val="004F58E8"/>
    <w:rsid w:val="004F5E55"/>
    <w:rsid w:val="004F6ABB"/>
    <w:rsid w:val="004F6C76"/>
    <w:rsid w:val="004F7E44"/>
    <w:rsid w:val="00500ABD"/>
    <w:rsid w:val="00501389"/>
    <w:rsid w:val="00501617"/>
    <w:rsid w:val="005022A9"/>
    <w:rsid w:val="0050284B"/>
    <w:rsid w:val="0050389B"/>
    <w:rsid w:val="00503922"/>
    <w:rsid w:val="00504244"/>
    <w:rsid w:val="00504528"/>
    <w:rsid w:val="00504BDA"/>
    <w:rsid w:val="00504FDA"/>
    <w:rsid w:val="0050518E"/>
    <w:rsid w:val="00505261"/>
    <w:rsid w:val="005062F8"/>
    <w:rsid w:val="00506796"/>
    <w:rsid w:val="005069AB"/>
    <w:rsid w:val="00506C98"/>
    <w:rsid w:val="00506D39"/>
    <w:rsid w:val="005070BF"/>
    <w:rsid w:val="00507715"/>
    <w:rsid w:val="00507B3D"/>
    <w:rsid w:val="00507FD2"/>
    <w:rsid w:val="00510178"/>
    <w:rsid w:val="0051077F"/>
    <w:rsid w:val="00510F08"/>
    <w:rsid w:val="00511825"/>
    <w:rsid w:val="005119FB"/>
    <w:rsid w:val="0051230C"/>
    <w:rsid w:val="00512BA7"/>
    <w:rsid w:val="00512D71"/>
    <w:rsid w:val="00512D94"/>
    <w:rsid w:val="005136E2"/>
    <w:rsid w:val="00513BC0"/>
    <w:rsid w:val="00513DA1"/>
    <w:rsid w:val="00514352"/>
    <w:rsid w:val="005157EE"/>
    <w:rsid w:val="005164EB"/>
    <w:rsid w:val="00516E9E"/>
    <w:rsid w:val="00517318"/>
    <w:rsid w:val="0051788D"/>
    <w:rsid w:val="00520150"/>
    <w:rsid w:val="0052033F"/>
    <w:rsid w:val="005204D5"/>
    <w:rsid w:val="00520596"/>
    <w:rsid w:val="005207C7"/>
    <w:rsid w:val="00520962"/>
    <w:rsid w:val="005212BD"/>
    <w:rsid w:val="00521E29"/>
    <w:rsid w:val="00522155"/>
    <w:rsid w:val="00522678"/>
    <w:rsid w:val="00522694"/>
    <w:rsid w:val="00523570"/>
    <w:rsid w:val="005235B0"/>
    <w:rsid w:val="0052395A"/>
    <w:rsid w:val="005251F5"/>
    <w:rsid w:val="005258FE"/>
    <w:rsid w:val="005262A5"/>
    <w:rsid w:val="00527B97"/>
    <w:rsid w:val="00527F11"/>
    <w:rsid w:val="005301DC"/>
    <w:rsid w:val="00530BC1"/>
    <w:rsid w:val="00530CC9"/>
    <w:rsid w:val="005314D4"/>
    <w:rsid w:val="005315EA"/>
    <w:rsid w:val="00531B8F"/>
    <w:rsid w:val="00532B21"/>
    <w:rsid w:val="00532C40"/>
    <w:rsid w:val="00532D2B"/>
    <w:rsid w:val="00533604"/>
    <w:rsid w:val="005338A3"/>
    <w:rsid w:val="00533A2D"/>
    <w:rsid w:val="00533DD8"/>
    <w:rsid w:val="00534619"/>
    <w:rsid w:val="00534E9F"/>
    <w:rsid w:val="0053582E"/>
    <w:rsid w:val="0053640C"/>
    <w:rsid w:val="005364AB"/>
    <w:rsid w:val="00536B8C"/>
    <w:rsid w:val="00536D6B"/>
    <w:rsid w:val="00537619"/>
    <w:rsid w:val="005379A8"/>
    <w:rsid w:val="00537B09"/>
    <w:rsid w:val="00537B39"/>
    <w:rsid w:val="0054063A"/>
    <w:rsid w:val="00540C8C"/>
    <w:rsid w:val="005416D4"/>
    <w:rsid w:val="00541BAC"/>
    <w:rsid w:val="00542269"/>
    <w:rsid w:val="005428FC"/>
    <w:rsid w:val="005432E2"/>
    <w:rsid w:val="00543B3D"/>
    <w:rsid w:val="00543C68"/>
    <w:rsid w:val="00543D56"/>
    <w:rsid w:val="00544676"/>
    <w:rsid w:val="005447DB"/>
    <w:rsid w:val="00545A59"/>
    <w:rsid w:val="00545AC1"/>
    <w:rsid w:val="00545B86"/>
    <w:rsid w:val="00545BD7"/>
    <w:rsid w:val="00546143"/>
    <w:rsid w:val="0054758B"/>
    <w:rsid w:val="00547D81"/>
    <w:rsid w:val="00550179"/>
    <w:rsid w:val="0055068F"/>
    <w:rsid w:val="005516CD"/>
    <w:rsid w:val="00552372"/>
    <w:rsid w:val="005530BE"/>
    <w:rsid w:val="005531CE"/>
    <w:rsid w:val="00553C06"/>
    <w:rsid w:val="00553FF5"/>
    <w:rsid w:val="005543A9"/>
    <w:rsid w:val="005547FB"/>
    <w:rsid w:val="0055502E"/>
    <w:rsid w:val="005551B2"/>
    <w:rsid w:val="005555B7"/>
    <w:rsid w:val="00555FE5"/>
    <w:rsid w:val="00556894"/>
    <w:rsid w:val="00557771"/>
    <w:rsid w:val="00557C46"/>
    <w:rsid w:val="00557E23"/>
    <w:rsid w:val="005607CD"/>
    <w:rsid w:val="00561035"/>
    <w:rsid w:val="00561676"/>
    <w:rsid w:val="005616A3"/>
    <w:rsid w:val="00561E05"/>
    <w:rsid w:val="005623F3"/>
    <w:rsid w:val="00563687"/>
    <w:rsid w:val="00563EC6"/>
    <w:rsid w:val="00564025"/>
    <w:rsid w:val="0056460F"/>
    <w:rsid w:val="00564923"/>
    <w:rsid w:val="00564D31"/>
    <w:rsid w:val="00564E66"/>
    <w:rsid w:val="00564F11"/>
    <w:rsid w:val="005651EE"/>
    <w:rsid w:val="00565F00"/>
    <w:rsid w:val="00566067"/>
    <w:rsid w:val="005665A8"/>
    <w:rsid w:val="005665D1"/>
    <w:rsid w:val="005667BD"/>
    <w:rsid w:val="00566B4D"/>
    <w:rsid w:val="005670C7"/>
    <w:rsid w:val="005678E2"/>
    <w:rsid w:val="00567DFD"/>
    <w:rsid w:val="005701D6"/>
    <w:rsid w:val="00570529"/>
    <w:rsid w:val="005712DC"/>
    <w:rsid w:val="00571898"/>
    <w:rsid w:val="00571EA9"/>
    <w:rsid w:val="00572027"/>
    <w:rsid w:val="00572278"/>
    <w:rsid w:val="005723E1"/>
    <w:rsid w:val="00572919"/>
    <w:rsid w:val="00572C24"/>
    <w:rsid w:val="00572C3F"/>
    <w:rsid w:val="00572F38"/>
    <w:rsid w:val="0057314F"/>
    <w:rsid w:val="00573844"/>
    <w:rsid w:val="0057445E"/>
    <w:rsid w:val="005756EF"/>
    <w:rsid w:val="00576259"/>
    <w:rsid w:val="00576C73"/>
    <w:rsid w:val="00576FA2"/>
    <w:rsid w:val="00577611"/>
    <w:rsid w:val="00577B2C"/>
    <w:rsid w:val="00581EC4"/>
    <w:rsid w:val="00582571"/>
    <w:rsid w:val="0058398F"/>
    <w:rsid w:val="00583B32"/>
    <w:rsid w:val="00583E9D"/>
    <w:rsid w:val="0058400A"/>
    <w:rsid w:val="005843E8"/>
    <w:rsid w:val="00584592"/>
    <w:rsid w:val="005848A4"/>
    <w:rsid w:val="00584CE1"/>
    <w:rsid w:val="00584EEB"/>
    <w:rsid w:val="00585DB9"/>
    <w:rsid w:val="00585EB2"/>
    <w:rsid w:val="0058627A"/>
    <w:rsid w:val="005869EB"/>
    <w:rsid w:val="00586E2E"/>
    <w:rsid w:val="005870AF"/>
    <w:rsid w:val="00587958"/>
    <w:rsid w:val="005900E8"/>
    <w:rsid w:val="005903FD"/>
    <w:rsid w:val="00591074"/>
    <w:rsid w:val="00591203"/>
    <w:rsid w:val="00592006"/>
    <w:rsid w:val="005926DB"/>
    <w:rsid w:val="00593125"/>
    <w:rsid w:val="0059372C"/>
    <w:rsid w:val="00593CF9"/>
    <w:rsid w:val="00593D4A"/>
    <w:rsid w:val="00593ECE"/>
    <w:rsid w:val="0059453E"/>
    <w:rsid w:val="005945CA"/>
    <w:rsid w:val="005945FE"/>
    <w:rsid w:val="00594791"/>
    <w:rsid w:val="005953FF"/>
    <w:rsid w:val="00595672"/>
    <w:rsid w:val="0059599A"/>
    <w:rsid w:val="0059707E"/>
    <w:rsid w:val="00597512"/>
    <w:rsid w:val="005A01AD"/>
    <w:rsid w:val="005A05B4"/>
    <w:rsid w:val="005A0A27"/>
    <w:rsid w:val="005A0CC8"/>
    <w:rsid w:val="005A0F4B"/>
    <w:rsid w:val="005A133E"/>
    <w:rsid w:val="005A14F5"/>
    <w:rsid w:val="005A1AD0"/>
    <w:rsid w:val="005A1D5D"/>
    <w:rsid w:val="005A1E73"/>
    <w:rsid w:val="005A2B1B"/>
    <w:rsid w:val="005A2E37"/>
    <w:rsid w:val="005A2F51"/>
    <w:rsid w:val="005A39BA"/>
    <w:rsid w:val="005A3BC2"/>
    <w:rsid w:val="005A3C8B"/>
    <w:rsid w:val="005A413F"/>
    <w:rsid w:val="005A4456"/>
    <w:rsid w:val="005A50DF"/>
    <w:rsid w:val="005A5A2E"/>
    <w:rsid w:val="005A681B"/>
    <w:rsid w:val="005A6AF6"/>
    <w:rsid w:val="005A6B27"/>
    <w:rsid w:val="005A6EB5"/>
    <w:rsid w:val="005A766A"/>
    <w:rsid w:val="005A77AE"/>
    <w:rsid w:val="005B01A2"/>
    <w:rsid w:val="005B0596"/>
    <w:rsid w:val="005B068C"/>
    <w:rsid w:val="005B13E1"/>
    <w:rsid w:val="005B1505"/>
    <w:rsid w:val="005B26AA"/>
    <w:rsid w:val="005B335A"/>
    <w:rsid w:val="005B3927"/>
    <w:rsid w:val="005B41AB"/>
    <w:rsid w:val="005B4313"/>
    <w:rsid w:val="005B46F4"/>
    <w:rsid w:val="005B587E"/>
    <w:rsid w:val="005B601A"/>
    <w:rsid w:val="005B6489"/>
    <w:rsid w:val="005B66C1"/>
    <w:rsid w:val="005B6765"/>
    <w:rsid w:val="005B6B27"/>
    <w:rsid w:val="005B6D2A"/>
    <w:rsid w:val="005C035D"/>
    <w:rsid w:val="005C0911"/>
    <w:rsid w:val="005C0E72"/>
    <w:rsid w:val="005C11B9"/>
    <w:rsid w:val="005C1AD7"/>
    <w:rsid w:val="005C27F6"/>
    <w:rsid w:val="005C32AB"/>
    <w:rsid w:val="005C3BA2"/>
    <w:rsid w:val="005C3C3B"/>
    <w:rsid w:val="005C4C0D"/>
    <w:rsid w:val="005C57C7"/>
    <w:rsid w:val="005C5842"/>
    <w:rsid w:val="005C5B2B"/>
    <w:rsid w:val="005C5FFF"/>
    <w:rsid w:val="005C619A"/>
    <w:rsid w:val="005C6B10"/>
    <w:rsid w:val="005C6B29"/>
    <w:rsid w:val="005C781D"/>
    <w:rsid w:val="005C7D58"/>
    <w:rsid w:val="005C7E5B"/>
    <w:rsid w:val="005D021B"/>
    <w:rsid w:val="005D02F1"/>
    <w:rsid w:val="005D0464"/>
    <w:rsid w:val="005D051E"/>
    <w:rsid w:val="005D0764"/>
    <w:rsid w:val="005D0CE6"/>
    <w:rsid w:val="005D2101"/>
    <w:rsid w:val="005D2267"/>
    <w:rsid w:val="005D242D"/>
    <w:rsid w:val="005D2D71"/>
    <w:rsid w:val="005D307A"/>
    <w:rsid w:val="005D35F2"/>
    <w:rsid w:val="005D38B5"/>
    <w:rsid w:val="005D3A0E"/>
    <w:rsid w:val="005D4154"/>
    <w:rsid w:val="005D50FD"/>
    <w:rsid w:val="005D512A"/>
    <w:rsid w:val="005D5E30"/>
    <w:rsid w:val="005D605F"/>
    <w:rsid w:val="005D64BF"/>
    <w:rsid w:val="005D656B"/>
    <w:rsid w:val="005D688A"/>
    <w:rsid w:val="005D6DA8"/>
    <w:rsid w:val="005D6F1C"/>
    <w:rsid w:val="005D7E19"/>
    <w:rsid w:val="005E03A8"/>
    <w:rsid w:val="005E06A8"/>
    <w:rsid w:val="005E0D4B"/>
    <w:rsid w:val="005E0DE4"/>
    <w:rsid w:val="005E1569"/>
    <w:rsid w:val="005E1C85"/>
    <w:rsid w:val="005E1F24"/>
    <w:rsid w:val="005E21CE"/>
    <w:rsid w:val="005E25A7"/>
    <w:rsid w:val="005E27C2"/>
    <w:rsid w:val="005E3A4B"/>
    <w:rsid w:val="005E481A"/>
    <w:rsid w:val="005E4892"/>
    <w:rsid w:val="005E4C32"/>
    <w:rsid w:val="005E54FA"/>
    <w:rsid w:val="005E5A85"/>
    <w:rsid w:val="005E6451"/>
    <w:rsid w:val="005E64CD"/>
    <w:rsid w:val="005E6554"/>
    <w:rsid w:val="005E67FD"/>
    <w:rsid w:val="005E6A9F"/>
    <w:rsid w:val="005E6E35"/>
    <w:rsid w:val="005E7697"/>
    <w:rsid w:val="005E77DD"/>
    <w:rsid w:val="005E7A52"/>
    <w:rsid w:val="005E7D0D"/>
    <w:rsid w:val="005E7F04"/>
    <w:rsid w:val="005F02C8"/>
    <w:rsid w:val="005F0419"/>
    <w:rsid w:val="005F0E3F"/>
    <w:rsid w:val="005F158D"/>
    <w:rsid w:val="005F20BE"/>
    <w:rsid w:val="005F2FBA"/>
    <w:rsid w:val="005F3180"/>
    <w:rsid w:val="005F3D64"/>
    <w:rsid w:val="005F44A8"/>
    <w:rsid w:val="005F4712"/>
    <w:rsid w:val="005F4782"/>
    <w:rsid w:val="005F4EA5"/>
    <w:rsid w:val="005F5031"/>
    <w:rsid w:val="005F521E"/>
    <w:rsid w:val="005F5B89"/>
    <w:rsid w:val="005F5BBB"/>
    <w:rsid w:val="005F5C38"/>
    <w:rsid w:val="005F5EAF"/>
    <w:rsid w:val="005F63A1"/>
    <w:rsid w:val="005F65F0"/>
    <w:rsid w:val="005F71A2"/>
    <w:rsid w:val="005F7864"/>
    <w:rsid w:val="005F7E6A"/>
    <w:rsid w:val="005F7F2D"/>
    <w:rsid w:val="005F7F42"/>
    <w:rsid w:val="00600CB1"/>
    <w:rsid w:val="00600D17"/>
    <w:rsid w:val="00601067"/>
    <w:rsid w:val="006018D6"/>
    <w:rsid w:val="00601AA4"/>
    <w:rsid w:val="006043C5"/>
    <w:rsid w:val="006045FC"/>
    <w:rsid w:val="00604CF8"/>
    <w:rsid w:val="006050C9"/>
    <w:rsid w:val="006050F5"/>
    <w:rsid w:val="00605162"/>
    <w:rsid w:val="006057BD"/>
    <w:rsid w:val="006057E5"/>
    <w:rsid w:val="00605B53"/>
    <w:rsid w:val="00606E26"/>
    <w:rsid w:val="00606E3E"/>
    <w:rsid w:val="00606F1D"/>
    <w:rsid w:val="00607043"/>
    <w:rsid w:val="00607814"/>
    <w:rsid w:val="0060791A"/>
    <w:rsid w:val="00607FAA"/>
    <w:rsid w:val="0061000D"/>
    <w:rsid w:val="006105E8"/>
    <w:rsid w:val="00610756"/>
    <w:rsid w:val="0061264A"/>
    <w:rsid w:val="006126AA"/>
    <w:rsid w:val="00613343"/>
    <w:rsid w:val="00613C27"/>
    <w:rsid w:val="00613E2C"/>
    <w:rsid w:val="0061441A"/>
    <w:rsid w:val="006146BE"/>
    <w:rsid w:val="00614814"/>
    <w:rsid w:val="00615717"/>
    <w:rsid w:val="00615C7F"/>
    <w:rsid w:val="0061625D"/>
    <w:rsid w:val="006163AF"/>
    <w:rsid w:val="00616453"/>
    <w:rsid w:val="0061683C"/>
    <w:rsid w:val="00616A30"/>
    <w:rsid w:val="00620182"/>
    <w:rsid w:val="0062053B"/>
    <w:rsid w:val="00620812"/>
    <w:rsid w:val="00620A6E"/>
    <w:rsid w:val="00620BBE"/>
    <w:rsid w:val="00621060"/>
    <w:rsid w:val="006216CC"/>
    <w:rsid w:val="00621C56"/>
    <w:rsid w:val="00622BDB"/>
    <w:rsid w:val="00622D87"/>
    <w:rsid w:val="00622E63"/>
    <w:rsid w:val="0062348B"/>
    <w:rsid w:val="00623622"/>
    <w:rsid w:val="006239B8"/>
    <w:rsid w:val="00623C0B"/>
    <w:rsid w:val="00624875"/>
    <w:rsid w:val="00626A26"/>
    <w:rsid w:val="00626EA7"/>
    <w:rsid w:val="006276E8"/>
    <w:rsid w:val="006312EB"/>
    <w:rsid w:val="00631A4D"/>
    <w:rsid w:val="00632470"/>
    <w:rsid w:val="00632707"/>
    <w:rsid w:val="00632815"/>
    <w:rsid w:val="00632BB9"/>
    <w:rsid w:val="00632D20"/>
    <w:rsid w:val="006330DF"/>
    <w:rsid w:val="00633818"/>
    <w:rsid w:val="00633828"/>
    <w:rsid w:val="00633CEA"/>
    <w:rsid w:val="00633D4E"/>
    <w:rsid w:val="0063413B"/>
    <w:rsid w:val="00634190"/>
    <w:rsid w:val="0063563C"/>
    <w:rsid w:val="00635F34"/>
    <w:rsid w:val="006361C4"/>
    <w:rsid w:val="006365EE"/>
    <w:rsid w:val="00636A8E"/>
    <w:rsid w:val="00636B83"/>
    <w:rsid w:val="00637382"/>
    <w:rsid w:val="0064067A"/>
    <w:rsid w:val="006406B5"/>
    <w:rsid w:val="00640F3F"/>
    <w:rsid w:val="00641202"/>
    <w:rsid w:val="006418A0"/>
    <w:rsid w:val="00641C34"/>
    <w:rsid w:val="00641C62"/>
    <w:rsid w:val="0064255F"/>
    <w:rsid w:val="0064298F"/>
    <w:rsid w:val="00642A83"/>
    <w:rsid w:val="00643021"/>
    <w:rsid w:val="006431D0"/>
    <w:rsid w:val="0064345E"/>
    <w:rsid w:val="00643C19"/>
    <w:rsid w:val="00643EB0"/>
    <w:rsid w:val="0064410D"/>
    <w:rsid w:val="0064428B"/>
    <w:rsid w:val="00644EE1"/>
    <w:rsid w:val="00645C1A"/>
    <w:rsid w:val="00645C39"/>
    <w:rsid w:val="00645C98"/>
    <w:rsid w:val="0064608F"/>
    <w:rsid w:val="006461CE"/>
    <w:rsid w:val="00646547"/>
    <w:rsid w:val="0064668F"/>
    <w:rsid w:val="00646A77"/>
    <w:rsid w:val="006510D4"/>
    <w:rsid w:val="006513E9"/>
    <w:rsid w:val="0065171A"/>
    <w:rsid w:val="00651D9D"/>
    <w:rsid w:val="00651F40"/>
    <w:rsid w:val="0065241F"/>
    <w:rsid w:val="00653915"/>
    <w:rsid w:val="00654193"/>
    <w:rsid w:val="006543BD"/>
    <w:rsid w:val="00654720"/>
    <w:rsid w:val="006549C1"/>
    <w:rsid w:val="00654CA5"/>
    <w:rsid w:val="00655296"/>
    <w:rsid w:val="006555BA"/>
    <w:rsid w:val="00655F22"/>
    <w:rsid w:val="00656019"/>
    <w:rsid w:val="006562F4"/>
    <w:rsid w:val="0065680E"/>
    <w:rsid w:val="00656B7E"/>
    <w:rsid w:val="00656BB2"/>
    <w:rsid w:val="00656CB0"/>
    <w:rsid w:val="00656E3E"/>
    <w:rsid w:val="006573F7"/>
    <w:rsid w:val="00657A30"/>
    <w:rsid w:val="00657A76"/>
    <w:rsid w:val="00657FD2"/>
    <w:rsid w:val="0066086B"/>
    <w:rsid w:val="006608E0"/>
    <w:rsid w:val="00660CDC"/>
    <w:rsid w:val="00661DE2"/>
    <w:rsid w:val="006623E6"/>
    <w:rsid w:val="006626BC"/>
    <w:rsid w:val="00662B97"/>
    <w:rsid w:val="00662BE1"/>
    <w:rsid w:val="006631D7"/>
    <w:rsid w:val="0066491C"/>
    <w:rsid w:val="00664AAD"/>
    <w:rsid w:val="00665059"/>
    <w:rsid w:val="0066555C"/>
    <w:rsid w:val="00665661"/>
    <w:rsid w:val="00665C08"/>
    <w:rsid w:val="00665EB6"/>
    <w:rsid w:val="00666058"/>
    <w:rsid w:val="00666346"/>
    <w:rsid w:val="00666389"/>
    <w:rsid w:val="00667D93"/>
    <w:rsid w:val="00670433"/>
    <w:rsid w:val="00670486"/>
    <w:rsid w:val="006709FB"/>
    <w:rsid w:val="00670B30"/>
    <w:rsid w:val="00670B85"/>
    <w:rsid w:val="00671370"/>
    <w:rsid w:val="00671625"/>
    <w:rsid w:val="006717AE"/>
    <w:rsid w:val="0067185E"/>
    <w:rsid w:val="0067234D"/>
    <w:rsid w:val="0067242D"/>
    <w:rsid w:val="00672AC0"/>
    <w:rsid w:val="0067342E"/>
    <w:rsid w:val="00673621"/>
    <w:rsid w:val="00673E85"/>
    <w:rsid w:val="0067444F"/>
    <w:rsid w:val="00674E6E"/>
    <w:rsid w:val="0067542B"/>
    <w:rsid w:val="0067556B"/>
    <w:rsid w:val="006759BF"/>
    <w:rsid w:val="006763EF"/>
    <w:rsid w:val="00676A13"/>
    <w:rsid w:val="0067758F"/>
    <w:rsid w:val="006775AB"/>
    <w:rsid w:val="00677D0A"/>
    <w:rsid w:val="00677F48"/>
    <w:rsid w:val="00680363"/>
    <w:rsid w:val="00680EB2"/>
    <w:rsid w:val="00681411"/>
    <w:rsid w:val="00681A3B"/>
    <w:rsid w:val="00681AEE"/>
    <w:rsid w:val="006829F4"/>
    <w:rsid w:val="00682FA5"/>
    <w:rsid w:val="0068315B"/>
    <w:rsid w:val="00683B16"/>
    <w:rsid w:val="00684263"/>
    <w:rsid w:val="006846BC"/>
    <w:rsid w:val="006851EA"/>
    <w:rsid w:val="0068522C"/>
    <w:rsid w:val="0068550A"/>
    <w:rsid w:val="00685F86"/>
    <w:rsid w:val="006861A1"/>
    <w:rsid w:val="00686E04"/>
    <w:rsid w:val="00686EB9"/>
    <w:rsid w:val="00687692"/>
    <w:rsid w:val="006907AD"/>
    <w:rsid w:val="006910FC"/>
    <w:rsid w:val="0069130E"/>
    <w:rsid w:val="006921A7"/>
    <w:rsid w:val="00692850"/>
    <w:rsid w:val="00692B9E"/>
    <w:rsid w:val="00692E2D"/>
    <w:rsid w:val="006936B5"/>
    <w:rsid w:val="00693E0B"/>
    <w:rsid w:val="0069478B"/>
    <w:rsid w:val="0069582A"/>
    <w:rsid w:val="00696A3E"/>
    <w:rsid w:val="00696AD7"/>
    <w:rsid w:val="006970EE"/>
    <w:rsid w:val="00697456"/>
    <w:rsid w:val="006975AE"/>
    <w:rsid w:val="00697B2D"/>
    <w:rsid w:val="006A193E"/>
    <w:rsid w:val="006A19B8"/>
    <w:rsid w:val="006A2402"/>
    <w:rsid w:val="006A24E9"/>
    <w:rsid w:val="006A28AD"/>
    <w:rsid w:val="006A2C69"/>
    <w:rsid w:val="006A2F31"/>
    <w:rsid w:val="006A2F41"/>
    <w:rsid w:val="006A31DD"/>
    <w:rsid w:val="006A3443"/>
    <w:rsid w:val="006A3782"/>
    <w:rsid w:val="006A37D5"/>
    <w:rsid w:val="006A3AF4"/>
    <w:rsid w:val="006A42EB"/>
    <w:rsid w:val="006A4814"/>
    <w:rsid w:val="006A490A"/>
    <w:rsid w:val="006A4F38"/>
    <w:rsid w:val="006A5298"/>
    <w:rsid w:val="006A5430"/>
    <w:rsid w:val="006A5FCF"/>
    <w:rsid w:val="006A6AEE"/>
    <w:rsid w:val="006A70A5"/>
    <w:rsid w:val="006A717F"/>
    <w:rsid w:val="006B013B"/>
    <w:rsid w:val="006B0561"/>
    <w:rsid w:val="006B0712"/>
    <w:rsid w:val="006B0EC7"/>
    <w:rsid w:val="006B1424"/>
    <w:rsid w:val="006B19A8"/>
    <w:rsid w:val="006B2F13"/>
    <w:rsid w:val="006B3021"/>
    <w:rsid w:val="006B30F6"/>
    <w:rsid w:val="006B3161"/>
    <w:rsid w:val="006B3503"/>
    <w:rsid w:val="006B35E7"/>
    <w:rsid w:val="006B45E7"/>
    <w:rsid w:val="006B4BDE"/>
    <w:rsid w:val="006B4F23"/>
    <w:rsid w:val="006B5053"/>
    <w:rsid w:val="006B5405"/>
    <w:rsid w:val="006B5E95"/>
    <w:rsid w:val="006B60C7"/>
    <w:rsid w:val="006B61C6"/>
    <w:rsid w:val="006B6576"/>
    <w:rsid w:val="006B662C"/>
    <w:rsid w:val="006B6D55"/>
    <w:rsid w:val="006B6FCE"/>
    <w:rsid w:val="006B714A"/>
    <w:rsid w:val="006B723E"/>
    <w:rsid w:val="006B7513"/>
    <w:rsid w:val="006B7815"/>
    <w:rsid w:val="006B7EF4"/>
    <w:rsid w:val="006B7FA5"/>
    <w:rsid w:val="006C0156"/>
    <w:rsid w:val="006C0514"/>
    <w:rsid w:val="006C0621"/>
    <w:rsid w:val="006C08B6"/>
    <w:rsid w:val="006C0B4D"/>
    <w:rsid w:val="006C0B5E"/>
    <w:rsid w:val="006C0D75"/>
    <w:rsid w:val="006C0FD0"/>
    <w:rsid w:val="006C119D"/>
    <w:rsid w:val="006C1566"/>
    <w:rsid w:val="006C1A01"/>
    <w:rsid w:val="006C1B92"/>
    <w:rsid w:val="006C294D"/>
    <w:rsid w:val="006C296D"/>
    <w:rsid w:val="006C2CE4"/>
    <w:rsid w:val="006C3636"/>
    <w:rsid w:val="006C3A71"/>
    <w:rsid w:val="006C3FCF"/>
    <w:rsid w:val="006C40F2"/>
    <w:rsid w:val="006C4658"/>
    <w:rsid w:val="006C5880"/>
    <w:rsid w:val="006C5D01"/>
    <w:rsid w:val="006C5D8A"/>
    <w:rsid w:val="006C67E3"/>
    <w:rsid w:val="006C79E5"/>
    <w:rsid w:val="006D00B3"/>
    <w:rsid w:val="006D023D"/>
    <w:rsid w:val="006D0363"/>
    <w:rsid w:val="006D06B1"/>
    <w:rsid w:val="006D0D04"/>
    <w:rsid w:val="006D0FAB"/>
    <w:rsid w:val="006D11A1"/>
    <w:rsid w:val="006D1BAC"/>
    <w:rsid w:val="006D1FAE"/>
    <w:rsid w:val="006D2033"/>
    <w:rsid w:val="006D2172"/>
    <w:rsid w:val="006D23BD"/>
    <w:rsid w:val="006D3E92"/>
    <w:rsid w:val="006D4844"/>
    <w:rsid w:val="006D49BD"/>
    <w:rsid w:val="006D4BCA"/>
    <w:rsid w:val="006D4EEB"/>
    <w:rsid w:val="006D53FB"/>
    <w:rsid w:val="006D5BBC"/>
    <w:rsid w:val="006D5F79"/>
    <w:rsid w:val="006D64F9"/>
    <w:rsid w:val="006D722F"/>
    <w:rsid w:val="006D745D"/>
    <w:rsid w:val="006D746E"/>
    <w:rsid w:val="006D7B8F"/>
    <w:rsid w:val="006D7C2A"/>
    <w:rsid w:val="006D7E17"/>
    <w:rsid w:val="006D7EF0"/>
    <w:rsid w:val="006E0281"/>
    <w:rsid w:val="006E0792"/>
    <w:rsid w:val="006E0BFE"/>
    <w:rsid w:val="006E0E86"/>
    <w:rsid w:val="006E1BB0"/>
    <w:rsid w:val="006E2130"/>
    <w:rsid w:val="006E2351"/>
    <w:rsid w:val="006E36AE"/>
    <w:rsid w:val="006E38E3"/>
    <w:rsid w:val="006E3FD5"/>
    <w:rsid w:val="006E4371"/>
    <w:rsid w:val="006E444D"/>
    <w:rsid w:val="006E5272"/>
    <w:rsid w:val="006E5375"/>
    <w:rsid w:val="006E5C27"/>
    <w:rsid w:val="006E680A"/>
    <w:rsid w:val="006E724C"/>
    <w:rsid w:val="006E7587"/>
    <w:rsid w:val="006E7ACA"/>
    <w:rsid w:val="006E7ECA"/>
    <w:rsid w:val="006F009E"/>
    <w:rsid w:val="006F03B0"/>
    <w:rsid w:val="006F03C1"/>
    <w:rsid w:val="006F094B"/>
    <w:rsid w:val="006F0D8E"/>
    <w:rsid w:val="006F1202"/>
    <w:rsid w:val="006F13B5"/>
    <w:rsid w:val="006F149C"/>
    <w:rsid w:val="006F149E"/>
    <w:rsid w:val="006F1C50"/>
    <w:rsid w:val="006F2059"/>
    <w:rsid w:val="006F241A"/>
    <w:rsid w:val="006F30F3"/>
    <w:rsid w:val="006F3727"/>
    <w:rsid w:val="006F39E0"/>
    <w:rsid w:val="006F3B1A"/>
    <w:rsid w:val="006F3D0A"/>
    <w:rsid w:val="006F459E"/>
    <w:rsid w:val="006F47AF"/>
    <w:rsid w:val="006F4B74"/>
    <w:rsid w:val="006F5575"/>
    <w:rsid w:val="006F567D"/>
    <w:rsid w:val="006F5FFD"/>
    <w:rsid w:val="006F6339"/>
    <w:rsid w:val="006F6CAA"/>
    <w:rsid w:val="006F6F6B"/>
    <w:rsid w:val="006F703D"/>
    <w:rsid w:val="006F79B8"/>
    <w:rsid w:val="006F7AC7"/>
    <w:rsid w:val="00700B4E"/>
    <w:rsid w:val="00700BF8"/>
    <w:rsid w:val="00700F0D"/>
    <w:rsid w:val="00700F46"/>
    <w:rsid w:val="00701AA1"/>
    <w:rsid w:val="0070291F"/>
    <w:rsid w:val="00703393"/>
    <w:rsid w:val="007039E3"/>
    <w:rsid w:val="007040AB"/>
    <w:rsid w:val="0070420D"/>
    <w:rsid w:val="007044F8"/>
    <w:rsid w:val="00704B18"/>
    <w:rsid w:val="00704DDE"/>
    <w:rsid w:val="00705632"/>
    <w:rsid w:val="007064E8"/>
    <w:rsid w:val="00707DA0"/>
    <w:rsid w:val="00707F76"/>
    <w:rsid w:val="00710156"/>
    <w:rsid w:val="007101E2"/>
    <w:rsid w:val="00710286"/>
    <w:rsid w:val="00711889"/>
    <w:rsid w:val="00712C0F"/>
    <w:rsid w:val="00712F3F"/>
    <w:rsid w:val="00713A23"/>
    <w:rsid w:val="0071442C"/>
    <w:rsid w:val="00715D25"/>
    <w:rsid w:val="00716283"/>
    <w:rsid w:val="007162C7"/>
    <w:rsid w:val="007163DF"/>
    <w:rsid w:val="00716576"/>
    <w:rsid w:val="007167B3"/>
    <w:rsid w:val="00716F0C"/>
    <w:rsid w:val="00717DAD"/>
    <w:rsid w:val="00717F53"/>
    <w:rsid w:val="007200AE"/>
    <w:rsid w:val="00720439"/>
    <w:rsid w:val="00720E0F"/>
    <w:rsid w:val="0072214E"/>
    <w:rsid w:val="007228F9"/>
    <w:rsid w:val="00722AAB"/>
    <w:rsid w:val="007236E9"/>
    <w:rsid w:val="0072392D"/>
    <w:rsid w:val="0072411B"/>
    <w:rsid w:val="0072445F"/>
    <w:rsid w:val="00724EF4"/>
    <w:rsid w:val="007251B5"/>
    <w:rsid w:val="0072539B"/>
    <w:rsid w:val="007253AE"/>
    <w:rsid w:val="00726083"/>
    <w:rsid w:val="00726252"/>
    <w:rsid w:val="00726AEA"/>
    <w:rsid w:val="00726FF2"/>
    <w:rsid w:val="0072706E"/>
    <w:rsid w:val="007271E1"/>
    <w:rsid w:val="0072747E"/>
    <w:rsid w:val="00727C6D"/>
    <w:rsid w:val="00730558"/>
    <w:rsid w:val="0073104C"/>
    <w:rsid w:val="00731861"/>
    <w:rsid w:val="007320AC"/>
    <w:rsid w:val="007337B9"/>
    <w:rsid w:val="00733833"/>
    <w:rsid w:val="00733C5F"/>
    <w:rsid w:val="00733E8A"/>
    <w:rsid w:val="007340AA"/>
    <w:rsid w:val="0073430F"/>
    <w:rsid w:val="007358AB"/>
    <w:rsid w:val="0073598D"/>
    <w:rsid w:val="00735B2B"/>
    <w:rsid w:val="007361B1"/>
    <w:rsid w:val="007363D6"/>
    <w:rsid w:val="00736618"/>
    <w:rsid w:val="0073663C"/>
    <w:rsid w:val="00736761"/>
    <w:rsid w:val="0073681A"/>
    <w:rsid w:val="0073685E"/>
    <w:rsid w:val="0073707B"/>
    <w:rsid w:val="00737990"/>
    <w:rsid w:val="00737AC1"/>
    <w:rsid w:val="00737E97"/>
    <w:rsid w:val="00740852"/>
    <w:rsid w:val="007408C7"/>
    <w:rsid w:val="007413F7"/>
    <w:rsid w:val="00742360"/>
    <w:rsid w:val="00742578"/>
    <w:rsid w:val="007427BC"/>
    <w:rsid w:val="00743465"/>
    <w:rsid w:val="0074371C"/>
    <w:rsid w:val="00743989"/>
    <w:rsid w:val="007439BD"/>
    <w:rsid w:val="00743A74"/>
    <w:rsid w:val="00744417"/>
    <w:rsid w:val="0074481E"/>
    <w:rsid w:val="007449E5"/>
    <w:rsid w:val="00744E2F"/>
    <w:rsid w:val="00745058"/>
    <w:rsid w:val="00745AA4"/>
    <w:rsid w:val="00745E2D"/>
    <w:rsid w:val="00746169"/>
    <w:rsid w:val="007461BA"/>
    <w:rsid w:val="00746A01"/>
    <w:rsid w:val="00746E33"/>
    <w:rsid w:val="00746F3A"/>
    <w:rsid w:val="00747517"/>
    <w:rsid w:val="00747A6F"/>
    <w:rsid w:val="007502C6"/>
    <w:rsid w:val="007509AC"/>
    <w:rsid w:val="00751100"/>
    <w:rsid w:val="00751299"/>
    <w:rsid w:val="00751567"/>
    <w:rsid w:val="00751740"/>
    <w:rsid w:val="007517FE"/>
    <w:rsid w:val="00751C3B"/>
    <w:rsid w:val="0075200C"/>
    <w:rsid w:val="007522E5"/>
    <w:rsid w:val="0075256A"/>
    <w:rsid w:val="007528AD"/>
    <w:rsid w:val="00752D9E"/>
    <w:rsid w:val="00753618"/>
    <w:rsid w:val="00754ADC"/>
    <w:rsid w:val="00754FE0"/>
    <w:rsid w:val="007552C9"/>
    <w:rsid w:val="00755497"/>
    <w:rsid w:val="007554A0"/>
    <w:rsid w:val="00755655"/>
    <w:rsid w:val="00755B78"/>
    <w:rsid w:val="00755E72"/>
    <w:rsid w:val="00757585"/>
    <w:rsid w:val="0075777C"/>
    <w:rsid w:val="00757871"/>
    <w:rsid w:val="00760125"/>
    <w:rsid w:val="0076023D"/>
    <w:rsid w:val="00760338"/>
    <w:rsid w:val="007609FC"/>
    <w:rsid w:val="00760E6B"/>
    <w:rsid w:val="00761039"/>
    <w:rsid w:val="00761A08"/>
    <w:rsid w:val="00761A6C"/>
    <w:rsid w:val="00761B04"/>
    <w:rsid w:val="00761BA8"/>
    <w:rsid w:val="00761E6E"/>
    <w:rsid w:val="007629AA"/>
    <w:rsid w:val="00762B79"/>
    <w:rsid w:val="00762B7E"/>
    <w:rsid w:val="00762BB5"/>
    <w:rsid w:val="00762BF1"/>
    <w:rsid w:val="00763DAD"/>
    <w:rsid w:val="00763F19"/>
    <w:rsid w:val="007646E0"/>
    <w:rsid w:val="00764960"/>
    <w:rsid w:val="00764A30"/>
    <w:rsid w:val="0076534F"/>
    <w:rsid w:val="00765C2D"/>
    <w:rsid w:val="00766A62"/>
    <w:rsid w:val="00766C97"/>
    <w:rsid w:val="007670A4"/>
    <w:rsid w:val="00767912"/>
    <w:rsid w:val="00767976"/>
    <w:rsid w:val="00767B7E"/>
    <w:rsid w:val="007710C5"/>
    <w:rsid w:val="007712EC"/>
    <w:rsid w:val="00771FF6"/>
    <w:rsid w:val="0077230D"/>
    <w:rsid w:val="00772A72"/>
    <w:rsid w:val="00772E42"/>
    <w:rsid w:val="00773AB7"/>
    <w:rsid w:val="00775693"/>
    <w:rsid w:val="00775987"/>
    <w:rsid w:val="00775988"/>
    <w:rsid w:val="00775A59"/>
    <w:rsid w:val="0077602E"/>
    <w:rsid w:val="00777223"/>
    <w:rsid w:val="00777998"/>
    <w:rsid w:val="00777CFD"/>
    <w:rsid w:val="007803F7"/>
    <w:rsid w:val="00780D32"/>
    <w:rsid w:val="00780E8C"/>
    <w:rsid w:val="00781008"/>
    <w:rsid w:val="00781464"/>
    <w:rsid w:val="00781540"/>
    <w:rsid w:val="00781A48"/>
    <w:rsid w:val="00781A65"/>
    <w:rsid w:val="00781E84"/>
    <w:rsid w:val="007820FA"/>
    <w:rsid w:val="0078225F"/>
    <w:rsid w:val="00782694"/>
    <w:rsid w:val="0078287E"/>
    <w:rsid w:val="00782B92"/>
    <w:rsid w:val="0078336D"/>
    <w:rsid w:val="0078340A"/>
    <w:rsid w:val="007834FE"/>
    <w:rsid w:val="00783C54"/>
    <w:rsid w:val="00783EE5"/>
    <w:rsid w:val="00784B5A"/>
    <w:rsid w:val="00785FE3"/>
    <w:rsid w:val="0078604D"/>
    <w:rsid w:val="00787625"/>
    <w:rsid w:val="007879BD"/>
    <w:rsid w:val="0079024E"/>
    <w:rsid w:val="007902F2"/>
    <w:rsid w:val="0079055F"/>
    <w:rsid w:val="007907DC"/>
    <w:rsid w:val="0079098E"/>
    <w:rsid w:val="00790BC4"/>
    <w:rsid w:val="00790F6D"/>
    <w:rsid w:val="007916D5"/>
    <w:rsid w:val="00791745"/>
    <w:rsid w:val="00791A7B"/>
    <w:rsid w:val="007927C1"/>
    <w:rsid w:val="007927D4"/>
    <w:rsid w:val="00792BE8"/>
    <w:rsid w:val="00793487"/>
    <w:rsid w:val="007937A3"/>
    <w:rsid w:val="00793D96"/>
    <w:rsid w:val="007944FF"/>
    <w:rsid w:val="0079494B"/>
    <w:rsid w:val="0079495A"/>
    <w:rsid w:val="0079499D"/>
    <w:rsid w:val="00794E61"/>
    <w:rsid w:val="00795A00"/>
    <w:rsid w:val="00795CAE"/>
    <w:rsid w:val="007961FB"/>
    <w:rsid w:val="007964CD"/>
    <w:rsid w:val="00796962"/>
    <w:rsid w:val="00796983"/>
    <w:rsid w:val="00797903"/>
    <w:rsid w:val="0079793D"/>
    <w:rsid w:val="007A0502"/>
    <w:rsid w:val="007A099C"/>
    <w:rsid w:val="007A0B34"/>
    <w:rsid w:val="007A134D"/>
    <w:rsid w:val="007A152E"/>
    <w:rsid w:val="007A303B"/>
    <w:rsid w:val="007A3191"/>
    <w:rsid w:val="007A4E47"/>
    <w:rsid w:val="007A4EFB"/>
    <w:rsid w:val="007A55F4"/>
    <w:rsid w:val="007A607A"/>
    <w:rsid w:val="007A616D"/>
    <w:rsid w:val="007A6D8F"/>
    <w:rsid w:val="007B031F"/>
    <w:rsid w:val="007B04C2"/>
    <w:rsid w:val="007B0A04"/>
    <w:rsid w:val="007B0FC2"/>
    <w:rsid w:val="007B1CA5"/>
    <w:rsid w:val="007B2012"/>
    <w:rsid w:val="007B2279"/>
    <w:rsid w:val="007B252B"/>
    <w:rsid w:val="007B2B32"/>
    <w:rsid w:val="007B2CF8"/>
    <w:rsid w:val="007B30E5"/>
    <w:rsid w:val="007B330A"/>
    <w:rsid w:val="007B340D"/>
    <w:rsid w:val="007B3940"/>
    <w:rsid w:val="007B43CD"/>
    <w:rsid w:val="007B4611"/>
    <w:rsid w:val="007B571A"/>
    <w:rsid w:val="007B6679"/>
    <w:rsid w:val="007B7520"/>
    <w:rsid w:val="007B7EB2"/>
    <w:rsid w:val="007C0389"/>
    <w:rsid w:val="007C0826"/>
    <w:rsid w:val="007C0C91"/>
    <w:rsid w:val="007C0D63"/>
    <w:rsid w:val="007C17A4"/>
    <w:rsid w:val="007C22CE"/>
    <w:rsid w:val="007C28FD"/>
    <w:rsid w:val="007C34AA"/>
    <w:rsid w:val="007C3B75"/>
    <w:rsid w:val="007C41C2"/>
    <w:rsid w:val="007C488A"/>
    <w:rsid w:val="007C4CFA"/>
    <w:rsid w:val="007C4D5B"/>
    <w:rsid w:val="007C5245"/>
    <w:rsid w:val="007C5CF5"/>
    <w:rsid w:val="007C70F4"/>
    <w:rsid w:val="007C7DFF"/>
    <w:rsid w:val="007C7FDA"/>
    <w:rsid w:val="007D004E"/>
    <w:rsid w:val="007D0B41"/>
    <w:rsid w:val="007D101D"/>
    <w:rsid w:val="007D14C6"/>
    <w:rsid w:val="007D1EE8"/>
    <w:rsid w:val="007D21F2"/>
    <w:rsid w:val="007D229D"/>
    <w:rsid w:val="007D2697"/>
    <w:rsid w:val="007D26B4"/>
    <w:rsid w:val="007D2E16"/>
    <w:rsid w:val="007D3339"/>
    <w:rsid w:val="007D38C3"/>
    <w:rsid w:val="007D486D"/>
    <w:rsid w:val="007D48CB"/>
    <w:rsid w:val="007D4AE4"/>
    <w:rsid w:val="007D4C1D"/>
    <w:rsid w:val="007D4C8A"/>
    <w:rsid w:val="007D4D17"/>
    <w:rsid w:val="007D5062"/>
    <w:rsid w:val="007D5712"/>
    <w:rsid w:val="007D57B7"/>
    <w:rsid w:val="007D58C7"/>
    <w:rsid w:val="007D5A02"/>
    <w:rsid w:val="007D5AE6"/>
    <w:rsid w:val="007D5FAC"/>
    <w:rsid w:val="007D5FC0"/>
    <w:rsid w:val="007D64B7"/>
    <w:rsid w:val="007D659A"/>
    <w:rsid w:val="007D66B3"/>
    <w:rsid w:val="007D6B0E"/>
    <w:rsid w:val="007D6C8E"/>
    <w:rsid w:val="007D6C9B"/>
    <w:rsid w:val="007D736C"/>
    <w:rsid w:val="007D76AE"/>
    <w:rsid w:val="007D79E4"/>
    <w:rsid w:val="007D7D61"/>
    <w:rsid w:val="007E193C"/>
    <w:rsid w:val="007E1969"/>
    <w:rsid w:val="007E1E29"/>
    <w:rsid w:val="007E22A0"/>
    <w:rsid w:val="007E2474"/>
    <w:rsid w:val="007E2689"/>
    <w:rsid w:val="007E2C24"/>
    <w:rsid w:val="007E3CFC"/>
    <w:rsid w:val="007E4B1B"/>
    <w:rsid w:val="007E4B8F"/>
    <w:rsid w:val="007E4CDB"/>
    <w:rsid w:val="007E51DE"/>
    <w:rsid w:val="007E52EA"/>
    <w:rsid w:val="007E5D72"/>
    <w:rsid w:val="007E5E34"/>
    <w:rsid w:val="007E6003"/>
    <w:rsid w:val="007E6AA5"/>
    <w:rsid w:val="007E6F70"/>
    <w:rsid w:val="007E7036"/>
    <w:rsid w:val="007E7058"/>
    <w:rsid w:val="007E711E"/>
    <w:rsid w:val="007E7626"/>
    <w:rsid w:val="007E78FD"/>
    <w:rsid w:val="007E7FDA"/>
    <w:rsid w:val="007F0650"/>
    <w:rsid w:val="007F1696"/>
    <w:rsid w:val="007F1817"/>
    <w:rsid w:val="007F1845"/>
    <w:rsid w:val="007F1B44"/>
    <w:rsid w:val="007F1D09"/>
    <w:rsid w:val="007F1E1C"/>
    <w:rsid w:val="007F23D2"/>
    <w:rsid w:val="007F2B66"/>
    <w:rsid w:val="007F2E72"/>
    <w:rsid w:val="007F3051"/>
    <w:rsid w:val="007F3590"/>
    <w:rsid w:val="007F40A4"/>
    <w:rsid w:val="007F4A10"/>
    <w:rsid w:val="007F4E6C"/>
    <w:rsid w:val="007F556A"/>
    <w:rsid w:val="007F5B4E"/>
    <w:rsid w:val="007F5D49"/>
    <w:rsid w:val="007F645A"/>
    <w:rsid w:val="007F7052"/>
    <w:rsid w:val="007F7237"/>
    <w:rsid w:val="007F7260"/>
    <w:rsid w:val="007F7C05"/>
    <w:rsid w:val="0080071E"/>
    <w:rsid w:val="00800870"/>
    <w:rsid w:val="00800972"/>
    <w:rsid w:val="00801327"/>
    <w:rsid w:val="00801658"/>
    <w:rsid w:val="00801767"/>
    <w:rsid w:val="008018AE"/>
    <w:rsid w:val="00801A81"/>
    <w:rsid w:val="00801C20"/>
    <w:rsid w:val="00801EAA"/>
    <w:rsid w:val="008020BD"/>
    <w:rsid w:val="00802684"/>
    <w:rsid w:val="008037FF"/>
    <w:rsid w:val="00803BBC"/>
    <w:rsid w:val="008040F7"/>
    <w:rsid w:val="00804406"/>
    <w:rsid w:val="00804574"/>
    <w:rsid w:val="00804E94"/>
    <w:rsid w:val="00805103"/>
    <w:rsid w:val="00805728"/>
    <w:rsid w:val="00805744"/>
    <w:rsid w:val="00806433"/>
    <w:rsid w:val="008067D3"/>
    <w:rsid w:val="00807644"/>
    <w:rsid w:val="00807DDE"/>
    <w:rsid w:val="00810658"/>
    <w:rsid w:val="008107E6"/>
    <w:rsid w:val="008110C1"/>
    <w:rsid w:val="0081114D"/>
    <w:rsid w:val="008116AD"/>
    <w:rsid w:val="008116F2"/>
    <w:rsid w:val="00811FA6"/>
    <w:rsid w:val="00812232"/>
    <w:rsid w:val="0081280E"/>
    <w:rsid w:val="00812AE4"/>
    <w:rsid w:val="00812DED"/>
    <w:rsid w:val="0081479D"/>
    <w:rsid w:val="00814C3C"/>
    <w:rsid w:val="00814CAF"/>
    <w:rsid w:val="00814F5F"/>
    <w:rsid w:val="00815996"/>
    <w:rsid w:val="00815EAD"/>
    <w:rsid w:val="00816080"/>
    <w:rsid w:val="008163EF"/>
    <w:rsid w:val="00816A1B"/>
    <w:rsid w:val="00816C80"/>
    <w:rsid w:val="00816FF7"/>
    <w:rsid w:val="0081723E"/>
    <w:rsid w:val="00817612"/>
    <w:rsid w:val="00817A71"/>
    <w:rsid w:val="00817F87"/>
    <w:rsid w:val="008206F0"/>
    <w:rsid w:val="008210CC"/>
    <w:rsid w:val="00821FD5"/>
    <w:rsid w:val="00822305"/>
    <w:rsid w:val="0082269A"/>
    <w:rsid w:val="00822FE1"/>
    <w:rsid w:val="008233EE"/>
    <w:rsid w:val="008237B8"/>
    <w:rsid w:val="00823DCA"/>
    <w:rsid w:val="00824387"/>
    <w:rsid w:val="0082524A"/>
    <w:rsid w:val="00825280"/>
    <w:rsid w:val="008254ED"/>
    <w:rsid w:val="008259A6"/>
    <w:rsid w:val="00825BBD"/>
    <w:rsid w:val="00825DD2"/>
    <w:rsid w:val="00825FEB"/>
    <w:rsid w:val="008260C1"/>
    <w:rsid w:val="008264E4"/>
    <w:rsid w:val="008266CD"/>
    <w:rsid w:val="00826CCF"/>
    <w:rsid w:val="00826E3E"/>
    <w:rsid w:val="008272E5"/>
    <w:rsid w:val="00827F48"/>
    <w:rsid w:val="008307CB"/>
    <w:rsid w:val="00830B09"/>
    <w:rsid w:val="00830B9A"/>
    <w:rsid w:val="00830EBB"/>
    <w:rsid w:val="00830EC8"/>
    <w:rsid w:val="00831D0C"/>
    <w:rsid w:val="008324BD"/>
    <w:rsid w:val="008344C2"/>
    <w:rsid w:val="00834A49"/>
    <w:rsid w:val="00834D94"/>
    <w:rsid w:val="0083620A"/>
    <w:rsid w:val="00836C4C"/>
    <w:rsid w:val="00836DDF"/>
    <w:rsid w:val="00836EEC"/>
    <w:rsid w:val="008372D4"/>
    <w:rsid w:val="00837382"/>
    <w:rsid w:val="00837C2E"/>
    <w:rsid w:val="00837E93"/>
    <w:rsid w:val="00837ECA"/>
    <w:rsid w:val="008402FF"/>
    <w:rsid w:val="00840819"/>
    <w:rsid w:val="00841826"/>
    <w:rsid w:val="00841F43"/>
    <w:rsid w:val="0084263C"/>
    <w:rsid w:val="00842B21"/>
    <w:rsid w:val="00842BA8"/>
    <w:rsid w:val="008434A3"/>
    <w:rsid w:val="00843C26"/>
    <w:rsid w:val="00844626"/>
    <w:rsid w:val="00845102"/>
    <w:rsid w:val="008460D9"/>
    <w:rsid w:val="0084643A"/>
    <w:rsid w:val="008464E8"/>
    <w:rsid w:val="00846539"/>
    <w:rsid w:val="00846B79"/>
    <w:rsid w:val="008471C6"/>
    <w:rsid w:val="008476AC"/>
    <w:rsid w:val="008477D0"/>
    <w:rsid w:val="0084786F"/>
    <w:rsid w:val="0085035C"/>
    <w:rsid w:val="0085118C"/>
    <w:rsid w:val="00851428"/>
    <w:rsid w:val="0085169F"/>
    <w:rsid w:val="00851A3A"/>
    <w:rsid w:val="00851ABB"/>
    <w:rsid w:val="00851DA0"/>
    <w:rsid w:val="00851F6F"/>
    <w:rsid w:val="0085229C"/>
    <w:rsid w:val="00852CEE"/>
    <w:rsid w:val="008531C8"/>
    <w:rsid w:val="0085329B"/>
    <w:rsid w:val="008539A3"/>
    <w:rsid w:val="0085443F"/>
    <w:rsid w:val="0085514A"/>
    <w:rsid w:val="0085536D"/>
    <w:rsid w:val="00855681"/>
    <w:rsid w:val="00856ACC"/>
    <w:rsid w:val="00856C46"/>
    <w:rsid w:val="0085774A"/>
    <w:rsid w:val="008579D3"/>
    <w:rsid w:val="008604AD"/>
    <w:rsid w:val="00860748"/>
    <w:rsid w:val="00860864"/>
    <w:rsid w:val="0086099E"/>
    <w:rsid w:val="00860AC8"/>
    <w:rsid w:val="00861070"/>
    <w:rsid w:val="0086148F"/>
    <w:rsid w:val="00861A7E"/>
    <w:rsid w:val="0086262A"/>
    <w:rsid w:val="00862707"/>
    <w:rsid w:val="0086296E"/>
    <w:rsid w:val="00862B39"/>
    <w:rsid w:val="00862B5B"/>
    <w:rsid w:val="00862D8C"/>
    <w:rsid w:val="00862FA4"/>
    <w:rsid w:val="0086355A"/>
    <w:rsid w:val="008639A9"/>
    <w:rsid w:val="00863C92"/>
    <w:rsid w:val="00863CDD"/>
    <w:rsid w:val="008641A3"/>
    <w:rsid w:val="008659EA"/>
    <w:rsid w:val="00866198"/>
    <w:rsid w:val="00866D59"/>
    <w:rsid w:val="00867068"/>
    <w:rsid w:val="008675A9"/>
    <w:rsid w:val="00867FCA"/>
    <w:rsid w:val="00870701"/>
    <w:rsid w:val="00870789"/>
    <w:rsid w:val="00870807"/>
    <w:rsid w:val="008708DA"/>
    <w:rsid w:val="00870F6D"/>
    <w:rsid w:val="00871149"/>
    <w:rsid w:val="00871245"/>
    <w:rsid w:val="008713B2"/>
    <w:rsid w:val="00871907"/>
    <w:rsid w:val="00871CC7"/>
    <w:rsid w:val="008723BE"/>
    <w:rsid w:val="00872CE3"/>
    <w:rsid w:val="008733D6"/>
    <w:rsid w:val="00874596"/>
    <w:rsid w:val="00874EA2"/>
    <w:rsid w:val="00875609"/>
    <w:rsid w:val="0087567A"/>
    <w:rsid w:val="008758AA"/>
    <w:rsid w:val="00875A21"/>
    <w:rsid w:val="008766BB"/>
    <w:rsid w:val="008770BD"/>
    <w:rsid w:val="008777B3"/>
    <w:rsid w:val="00877F4C"/>
    <w:rsid w:val="0088082B"/>
    <w:rsid w:val="0088158A"/>
    <w:rsid w:val="00882001"/>
    <w:rsid w:val="008825DC"/>
    <w:rsid w:val="008826FC"/>
    <w:rsid w:val="008840DD"/>
    <w:rsid w:val="00884756"/>
    <w:rsid w:val="00884F6A"/>
    <w:rsid w:val="00884F7E"/>
    <w:rsid w:val="008850BA"/>
    <w:rsid w:val="008854F4"/>
    <w:rsid w:val="00885994"/>
    <w:rsid w:val="00885FD9"/>
    <w:rsid w:val="00886829"/>
    <w:rsid w:val="00886AB5"/>
    <w:rsid w:val="0088722D"/>
    <w:rsid w:val="00887367"/>
    <w:rsid w:val="0088764B"/>
    <w:rsid w:val="0088788B"/>
    <w:rsid w:val="00890110"/>
    <w:rsid w:val="00890A7F"/>
    <w:rsid w:val="00890BB6"/>
    <w:rsid w:val="008918A1"/>
    <w:rsid w:val="008918AD"/>
    <w:rsid w:val="00892290"/>
    <w:rsid w:val="008924F5"/>
    <w:rsid w:val="00892AA8"/>
    <w:rsid w:val="008931E4"/>
    <w:rsid w:val="0089337F"/>
    <w:rsid w:val="0089349D"/>
    <w:rsid w:val="00893776"/>
    <w:rsid w:val="00893AFF"/>
    <w:rsid w:val="0089467A"/>
    <w:rsid w:val="0089539C"/>
    <w:rsid w:val="008955ED"/>
    <w:rsid w:val="00895B41"/>
    <w:rsid w:val="00897038"/>
    <w:rsid w:val="00897215"/>
    <w:rsid w:val="008A00CC"/>
    <w:rsid w:val="008A04F8"/>
    <w:rsid w:val="008A0530"/>
    <w:rsid w:val="008A08DC"/>
    <w:rsid w:val="008A0DAF"/>
    <w:rsid w:val="008A169C"/>
    <w:rsid w:val="008A197B"/>
    <w:rsid w:val="008A23AD"/>
    <w:rsid w:val="008A256C"/>
    <w:rsid w:val="008A2FD6"/>
    <w:rsid w:val="008A3376"/>
    <w:rsid w:val="008A38F9"/>
    <w:rsid w:val="008A3D20"/>
    <w:rsid w:val="008A421C"/>
    <w:rsid w:val="008A4A36"/>
    <w:rsid w:val="008A4E74"/>
    <w:rsid w:val="008A5B49"/>
    <w:rsid w:val="008A5E8E"/>
    <w:rsid w:val="008A678A"/>
    <w:rsid w:val="008A6796"/>
    <w:rsid w:val="008A6876"/>
    <w:rsid w:val="008A73B9"/>
    <w:rsid w:val="008B0824"/>
    <w:rsid w:val="008B14A2"/>
    <w:rsid w:val="008B19A3"/>
    <w:rsid w:val="008B1E5B"/>
    <w:rsid w:val="008B1F5F"/>
    <w:rsid w:val="008B255B"/>
    <w:rsid w:val="008B3218"/>
    <w:rsid w:val="008B3393"/>
    <w:rsid w:val="008B3AE0"/>
    <w:rsid w:val="008B44B9"/>
    <w:rsid w:val="008B4B24"/>
    <w:rsid w:val="008B55D3"/>
    <w:rsid w:val="008B55FE"/>
    <w:rsid w:val="008B564B"/>
    <w:rsid w:val="008B5995"/>
    <w:rsid w:val="008B59EA"/>
    <w:rsid w:val="008B5D74"/>
    <w:rsid w:val="008B6189"/>
    <w:rsid w:val="008B6243"/>
    <w:rsid w:val="008B6C47"/>
    <w:rsid w:val="008B6D2E"/>
    <w:rsid w:val="008B72BB"/>
    <w:rsid w:val="008B76CD"/>
    <w:rsid w:val="008B7A20"/>
    <w:rsid w:val="008C00B4"/>
    <w:rsid w:val="008C014F"/>
    <w:rsid w:val="008C01DE"/>
    <w:rsid w:val="008C0481"/>
    <w:rsid w:val="008C0BCA"/>
    <w:rsid w:val="008C1B3A"/>
    <w:rsid w:val="008C2047"/>
    <w:rsid w:val="008C2412"/>
    <w:rsid w:val="008C252E"/>
    <w:rsid w:val="008C26F8"/>
    <w:rsid w:val="008C3C79"/>
    <w:rsid w:val="008C3EAF"/>
    <w:rsid w:val="008C3F47"/>
    <w:rsid w:val="008C4262"/>
    <w:rsid w:val="008C5148"/>
    <w:rsid w:val="008C5442"/>
    <w:rsid w:val="008C5D59"/>
    <w:rsid w:val="008C619C"/>
    <w:rsid w:val="008C7815"/>
    <w:rsid w:val="008C7A3E"/>
    <w:rsid w:val="008D007F"/>
    <w:rsid w:val="008D0481"/>
    <w:rsid w:val="008D13D8"/>
    <w:rsid w:val="008D1B2C"/>
    <w:rsid w:val="008D1B6F"/>
    <w:rsid w:val="008D2685"/>
    <w:rsid w:val="008D27DB"/>
    <w:rsid w:val="008D29C3"/>
    <w:rsid w:val="008D3047"/>
    <w:rsid w:val="008D359E"/>
    <w:rsid w:val="008D37E5"/>
    <w:rsid w:val="008D3B31"/>
    <w:rsid w:val="008D3B89"/>
    <w:rsid w:val="008D3EB5"/>
    <w:rsid w:val="008D3F2C"/>
    <w:rsid w:val="008D47CC"/>
    <w:rsid w:val="008D4EFE"/>
    <w:rsid w:val="008D527D"/>
    <w:rsid w:val="008D52DA"/>
    <w:rsid w:val="008D56D9"/>
    <w:rsid w:val="008D65AB"/>
    <w:rsid w:val="008D6F0F"/>
    <w:rsid w:val="008D71B8"/>
    <w:rsid w:val="008D7D6A"/>
    <w:rsid w:val="008D7D81"/>
    <w:rsid w:val="008D7E0B"/>
    <w:rsid w:val="008E07BD"/>
    <w:rsid w:val="008E0E63"/>
    <w:rsid w:val="008E16A1"/>
    <w:rsid w:val="008E1A19"/>
    <w:rsid w:val="008E1C7F"/>
    <w:rsid w:val="008E23A4"/>
    <w:rsid w:val="008E2E05"/>
    <w:rsid w:val="008E2E58"/>
    <w:rsid w:val="008E3120"/>
    <w:rsid w:val="008E33ED"/>
    <w:rsid w:val="008E3D7C"/>
    <w:rsid w:val="008E417F"/>
    <w:rsid w:val="008E47BC"/>
    <w:rsid w:val="008E47EE"/>
    <w:rsid w:val="008E49BA"/>
    <w:rsid w:val="008E4E0A"/>
    <w:rsid w:val="008E509A"/>
    <w:rsid w:val="008E5351"/>
    <w:rsid w:val="008E56B7"/>
    <w:rsid w:val="008E5C64"/>
    <w:rsid w:val="008E6096"/>
    <w:rsid w:val="008E6707"/>
    <w:rsid w:val="008E6B0B"/>
    <w:rsid w:val="008E72A5"/>
    <w:rsid w:val="008E74ED"/>
    <w:rsid w:val="008E7E96"/>
    <w:rsid w:val="008E7F6C"/>
    <w:rsid w:val="008F04DC"/>
    <w:rsid w:val="008F0EF6"/>
    <w:rsid w:val="008F1256"/>
    <w:rsid w:val="008F1658"/>
    <w:rsid w:val="008F1F58"/>
    <w:rsid w:val="008F2489"/>
    <w:rsid w:val="008F264F"/>
    <w:rsid w:val="008F28A9"/>
    <w:rsid w:val="008F2BBF"/>
    <w:rsid w:val="008F2D93"/>
    <w:rsid w:val="008F30BF"/>
    <w:rsid w:val="008F3125"/>
    <w:rsid w:val="008F39A1"/>
    <w:rsid w:val="008F3FF4"/>
    <w:rsid w:val="008F468B"/>
    <w:rsid w:val="008F4AD9"/>
    <w:rsid w:val="008F4CEB"/>
    <w:rsid w:val="008F531A"/>
    <w:rsid w:val="008F5F9C"/>
    <w:rsid w:val="008F675D"/>
    <w:rsid w:val="008F6CDD"/>
    <w:rsid w:val="008F74A2"/>
    <w:rsid w:val="008F7657"/>
    <w:rsid w:val="008F7CEC"/>
    <w:rsid w:val="00900177"/>
    <w:rsid w:val="009001A5"/>
    <w:rsid w:val="00900290"/>
    <w:rsid w:val="00900610"/>
    <w:rsid w:val="009010C7"/>
    <w:rsid w:val="00901423"/>
    <w:rsid w:val="00901520"/>
    <w:rsid w:val="00901FA4"/>
    <w:rsid w:val="0090206D"/>
    <w:rsid w:val="0090213A"/>
    <w:rsid w:val="009023FC"/>
    <w:rsid w:val="00902896"/>
    <w:rsid w:val="0090361D"/>
    <w:rsid w:val="009037A3"/>
    <w:rsid w:val="00904123"/>
    <w:rsid w:val="0090418F"/>
    <w:rsid w:val="0090487E"/>
    <w:rsid w:val="00905501"/>
    <w:rsid w:val="00905B4B"/>
    <w:rsid w:val="00905C7C"/>
    <w:rsid w:val="0090739B"/>
    <w:rsid w:val="009073AB"/>
    <w:rsid w:val="00910145"/>
    <w:rsid w:val="00910BD0"/>
    <w:rsid w:val="00910CF0"/>
    <w:rsid w:val="009116FC"/>
    <w:rsid w:val="00911D3B"/>
    <w:rsid w:val="0091211E"/>
    <w:rsid w:val="0091278F"/>
    <w:rsid w:val="00912818"/>
    <w:rsid w:val="009129FD"/>
    <w:rsid w:val="00912EE2"/>
    <w:rsid w:val="009135C8"/>
    <w:rsid w:val="009135DA"/>
    <w:rsid w:val="00913633"/>
    <w:rsid w:val="00913DE6"/>
    <w:rsid w:val="00914033"/>
    <w:rsid w:val="00914145"/>
    <w:rsid w:val="00915C65"/>
    <w:rsid w:val="00915DAD"/>
    <w:rsid w:val="009163F4"/>
    <w:rsid w:val="00916CEB"/>
    <w:rsid w:val="009174B3"/>
    <w:rsid w:val="009177D2"/>
    <w:rsid w:val="009178A0"/>
    <w:rsid w:val="00917A76"/>
    <w:rsid w:val="00917CB7"/>
    <w:rsid w:val="009202D5"/>
    <w:rsid w:val="00920475"/>
    <w:rsid w:val="00920D12"/>
    <w:rsid w:val="009220EA"/>
    <w:rsid w:val="009231FC"/>
    <w:rsid w:val="00923423"/>
    <w:rsid w:val="009234BF"/>
    <w:rsid w:val="009239E1"/>
    <w:rsid w:val="00924270"/>
    <w:rsid w:val="00924516"/>
    <w:rsid w:val="00924803"/>
    <w:rsid w:val="009252D2"/>
    <w:rsid w:val="0092541E"/>
    <w:rsid w:val="00925524"/>
    <w:rsid w:val="009259B7"/>
    <w:rsid w:val="0092690A"/>
    <w:rsid w:val="00926A7C"/>
    <w:rsid w:val="00926B0C"/>
    <w:rsid w:val="009275C4"/>
    <w:rsid w:val="00930780"/>
    <w:rsid w:val="009307F6"/>
    <w:rsid w:val="0093093F"/>
    <w:rsid w:val="0093157E"/>
    <w:rsid w:val="00931E3E"/>
    <w:rsid w:val="009325C2"/>
    <w:rsid w:val="00932E2C"/>
    <w:rsid w:val="0093348F"/>
    <w:rsid w:val="009336C7"/>
    <w:rsid w:val="0093372F"/>
    <w:rsid w:val="00933A28"/>
    <w:rsid w:val="00933EBC"/>
    <w:rsid w:val="00933FD6"/>
    <w:rsid w:val="0093447B"/>
    <w:rsid w:val="00934533"/>
    <w:rsid w:val="00934C6C"/>
    <w:rsid w:val="00934FB6"/>
    <w:rsid w:val="009352F6"/>
    <w:rsid w:val="0093563E"/>
    <w:rsid w:val="009360D9"/>
    <w:rsid w:val="009362FA"/>
    <w:rsid w:val="009368CD"/>
    <w:rsid w:val="0093694A"/>
    <w:rsid w:val="009369E5"/>
    <w:rsid w:val="00936CC0"/>
    <w:rsid w:val="009374B6"/>
    <w:rsid w:val="00937608"/>
    <w:rsid w:val="00937799"/>
    <w:rsid w:val="009377F8"/>
    <w:rsid w:val="00937A16"/>
    <w:rsid w:val="00937B60"/>
    <w:rsid w:val="00940446"/>
    <w:rsid w:val="009409B0"/>
    <w:rsid w:val="00940C8A"/>
    <w:rsid w:val="00940F23"/>
    <w:rsid w:val="00942063"/>
    <w:rsid w:val="009424AC"/>
    <w:rsid w:val="00942A71"/>
    <w:rsid w:val="00942B8F"/>
    <w:rsid w:val="00942DA6"/>
    <w:rsid w:val="00943B69"/>
    <w:rsid w:val="00945469"/>
    <w:rsid w:val="00945A87"/>
    <w:rsid w:val="00945D11"/>
    <w:rsid w:val="00945D32"/>
    <w:rsid w:val="00945EAC"/>
    <w:rsid w:val="00946145"/>
    <w:rsid w:val="009469EB"/>
    <w:rsid w:val="00947ADB"/>
    <w:rsid w:val="0095032C"/>
    <w:rsid w:val="009503AB"/>
    <w:rsid w:val="009503D8"/>
    <w:rsid w:val="0095113F"/>
    <w:rsid w:val="0095134B"/>
    <w:rsid w:val="0095143C"/>
    <w:rsid w:val="009516A5"/>
    <w:rsid w:val="0095193C"/>
    <w:rsid w:val="009520E4"/>
    <w:rsid w:val="00952765"/>
    <w:rsid w:val="009527FF"/>
    <w:rsid w:val="00952A75"/>
    <w:rsid w:val="00952BE4"/>
    <w:rsid w:val="009540FB"/>
    <w:rsid w:val="009546A0"/>
    <w:rsid w:val="00954AAD"/>
    <w:rsid w:val="0095514F"/>
    <w:rsid w:val="00955807"/>
    <w:rsid w:val="009559F2"/>
    <w:rsid w:val="00955DDE"/>
    <w:rsid w:val="00955EF8"/>
    <w:rsid w:val="0095600D"/>
    <w:rsid w:val="0095616E"/>
    <w:rsid w:val="00956199"/>
    <w:rsid w:val="0095632C"/>
    <w:rsid w:val="00957524"/>
    <w:rsid w:val="00957599"/>
    <w:rsid w:val="00957D80"/>
    <w:rsid w:val="00957F3C"/>
    <w:rsid w:val="00960053"/>
    <w:rsid w:val="00960D2B"/>
    <w:rsid w:val="00960E86"/>
    <w:rsid w:val="00960F24"/>
    <w:rsid w:val="009610A3"/>
    <w:rsid w:val="0096128B"/>
    <w:rsid w:val="0096142B"/>
    <w:rsid w:val="00961B2C"/>
    <w:rsid w:val="00961CEE"/>
    <w:rsid w:val="00961D9A"/>
    <w:rsid w:val="0096207F"/>
    <w:rsid w:val="009626C9"/>
    <w:rsid w:val="00963B06"/>
    <w:rsid w:val="00964D8F"/>
    <w:rsid w:val="00964FF8"/>
    <w:rsid w:val="00965320"/>
    <w:rsid w:val="00965927"/>
    <w:rsid w:val="00965A84"/>
    <w:rsid w:val="00965CA7"/>
    <w:rsid w:val="0096670D"/>
    <w:rsid w:val="009667DA"/>
    <w:rsid w:val="009667FF"/>
    <w:rsid w:val="009668BA"/>
    <w:rsid w:val="00966956"/>
    <w:rsid w:val="00966BFA"/>
    <w:rsid w:val="00966D1E"/>
    <w:rsid w:val="00966F51"/>
    <w:rsid w:val="00967F61"/>
    <w:rsid w:val="00970460"/>
    <w:rsid w:val="0097096E"/>
    <w:rsid w:val="00970BAB"/>
    <w:rsid w:val="00970E6E"/>
    <w:rsid w:val="00970F69"/>
    <w:rsid w:val="00970FE2"/>
    <w:rsid w:val="00971078"/>
    <w:rsid w:val="00971689"/>
    <w:rsid w:val="009716A3"/>
    <w:rsid w:val="00972ADB"/>
    <w:rsid w:val="0097367B"/>
    <w:rsid w:val="009736FF"/>
    <w:rsid w:val="00973CF3"/>
    <w:rsid w:val="00973D06"/>
    <w:rsid w:val="0097462A"/>
    <w:rsid w:val="0097463E"/>
    <w:rsid w:val="00974904"/>
    <w:rsid w:val="0097504B"/>
    <w:rsid w:val="009751D2"/>
    <w:rsid w:val="009753B3"/>
    <w:rsid w:val="00975C47"/>
    <w:rsid w:val="00976AEE"/>
    <w:rsid w:val="009774C9"/>
    <w:rsid w:val="00980031"/>
    <w:rsid w:val="00980438"/>
    <w:rsid w:val="009806D7"/>
    <w:rsid w:val="00980B43"/>
    <w:rsid w:val="0098110F"/>
    <w:rsid w:val="00981DDA"/>
    <w:rsid w:val="00982119"/>
    <w:rsid w:val="0098211B"/>
    <w:rsid w:val="00982DC2"/>
    <w:rsid w:val="0098342C"/>
    <w:rsid w:val="009835A5"/>
    <w:rsid w:val="00983625"/>
    <w:rsid w:val="00983756"/>
    <w:rsid w:val="00984060"/>
    <w:rsid w:val="00984313"/>
    <w:rsid w:val="009848F1"/>
    <w:rsid w:val="00984C27"/>
    <w:rsid w:val="00984F20"/>
    <w:rsid w:val="009852FE"/>
    <w:rsid w:val="0098552F"/>
    <w:rsid w:val="009858E4"/>
    <w:rsid w:val="0098595F"/>
    <w:rsid w:val="00986603"/>
    <w:rsid w:val="00986C97"/>
    <w:rsid w:val="00986C9E"/>
    <w:rsid w:val="009877DA"/>
    <w:rsid w:val="00987861"/>
    <w:rsid w:val="0099000D"/>
    <w:rsid w:val="0099055D"/>
    <w:rsid w:val="00990651"/>
    <w:rsid w:val="0099067C"/>
    <w:rsid w:val="00990B4C"/>
    <w:rsid w:val="00991C7F"/>
    <w:rsid w:val="0099291F"/>
    <w:rsid w:val="009929F2"/>
    <w:rsid w:val="00992DDE"/>
    <w:rsid w:val="0099358F"/>
    <w:rsid w:val="00993FC7"/>
    <w:rsid w:val="0099420C"/>
    <w:rsid w:val="0099445B"/>
    <w:rsid w:val="0099447A"/>
    <w:rsid w:val="00994C45"/>
    <w:rsid w:val="00994E8B"/>
    <w:rsid w:val="00994FCF"/>
    <w:rsid w:val="00995382"/>
    <w:rsid w:val="00995F7A"/>
    <w:rsid w:val="0099619E"/>
    <w:rsid w:val="0099663A"/>
    <w:rsid w:val="0099685A"/>
    <w:rsid w:val="00996933"/>
    <w:rsid w:val="00997390"/>
    <w:rsid w:val="00997790"/>
    <w:rsid w:val="00997CA9"/>
    <w:rsid w:val="009A0BC8"/>
    <w:rsid w:val="009A0BD7"/>
    <w:rsid w:val="009A10C1"/>
    <w:rsid w:val="009A2774"/>
    <w:rsid w:val="009A2A19"/>
    <w:rsid w:val="009A2B24"/>
    <w:rsid w:val="009A2FD5"/>
    <w:rsid w:val="009A32D0"/>
    <w:rsid w:val="009A33E2"/>
    <w:rsid w:val="009A395C"/>
    <w:rsid w:val="009A3E1B"/>
    <w:rsid w:val="009A41E4"/>
    <w:rsid w:val="009A428C"/>
    <w:rsid w:val="009A4CC4"/>
    <w:rsid w:val="009A4E26"/>
    <w:rsid w:val="009A5600"/>
    <w:rsid w:val="009A64B2"/>
    <w:rsid w:val="009A666C"/>
    <w:rsid w:val="009A6927"/>
    <w:rsid w:val="009A6A43"/>
    <w:rsid w:val="009A78DA"/>
    <w:rsid w:val="009A7AC5"/>
    <w:rsid w:val="009A7C71"/>
    <w:rsid w:val="009A7E74"/>
    <w:rsid w:val="009B0676"/>
    <w:rsid w:val="009B0CCF"/>
    <w:rsid w:val="009B0F12"/>
    <w:rsid w:val="009B1581"/>
    <w:rsid w:val="009B19E7"/>
    <w:rsid w:val="009B2745"/>
    <w:rsid w:val="009B2BBA"/>
    <w:rsid w:val="009B2F98"/>
    <w:rsid w:val="009B326E"/>
    <w:rsid w:val="009B3658"/>
    <w:rsid w:val="009B3846"/>
    <w:rsid w:val="009B390C"/>
    <w:rsid w:val="009B392E"/>
    <w:rsid w:val="009B4131"/>
    <w:rsid w:val="009B535D"/>
    <w:rsid w:val="009B666F"/>
    <w:rsid w:val="009B683B"/>
    <w:rsid w:val="009B6C47"/>
    <w:rsid w:val="009B6FD0"/>
    <w:rsid w:val="009B7B73"/>
    <w:rsid w:val="009B7DFE"/>
    <w:rsid w:val="009C0CC6"/>
    <w:rsid w:val="009C1785"/>
    <w:rsid w:val="009C1A3A"/>
    <w:rsid w:val="009C20FC"/>
    <w:rsid w:val="009C2252"/>
    <w:rsid w:val="009C2940"/>
    <w:rsid w:val="009C2B4B"/>
    <w:rsid w:val="009C2F87"/>
    <w:rsid w:val="009C2FCF"/>
    <w:rsid w:val="009C31FA"/>
    <w:rsid w:val="009C3329"/>
    <w:rsid w:val="009C3529"/>
    <w:rsid w:val="009C354D"/>
    <w:rsid w:val="009C38BD"/>
    <w:rsid w:val="009C41D5"/>
    <w:rsid w:val="009C5E9E"/>
    <w:rsid w:val="009C6675"/>
    <w:rsid w:val="009C6830"/>
    <w:rsid w:val="009C73EA"/>
    <w:rsid w:val="009C78B6"/>
    <w:rsid w:val="009C79A0"/>
    <w:rsid w:val="009C7DBC"/>
    <w:rsid w:val="009D0214"/>
    <w:rsid w:val="009D03CD"/>
    <w:rsid w:val="009D07B9"/>
    <w:rsid w:val="009D092E"/>
    <w:rsid w:val="009D18B3"/>
    <w:rsid w:val="009D1D0C"/>
    <w:rsid w:val="009D25A2"/>
    <w:rsid w:val="009D2A38"/>
    <w:rsid w:val="009D3012"/>
    <w:rsid w:val="009D347C"/>
    <w:rsid w:val="009D34C9"/>
    <w:rsid w:val="009D37DE"/>
    <w:rsid w:val="009D38FE"/>
    <w:rsid w:val="009D3AD6"/>
    <w:rsid w:val="009D3FFD"/>
    <w:rsid w:val="009D4ABE"/>
    <w:rsid w:val="009D4FA7"/>
    <w:rsid w:val="009D550C"/>
    <w:rsid w:val="009D5A14"/>
    <w:rsid w:val="009E05E5"/>
    <w:rsid w:val="009E0E06"/>
    <w:rsid w:val="009E0E1D"/>
    <w:rsid w:val="009E125F"/>
    <w:rsid w:val="009E140C"/>
    <w:rsid w:val="009E148E"/>
    <w:rsid w:val="009E173F"/>
    <w:rsid w:val="009E19DC"/>
    <w:rsid w:val="009E1C6C"/>
    <w:rsid w:val="009E1FBE"/>
    <w:rsid w:val="009E233F"/>
    <w:rsid w:val="009E25EC"/>
    <w:rsid w:val="009E266E"/>
    <w:rsid w:val="009E2B6E"/>
    <w:rsid w:val="009E2E44"/>
    <w:rsid w:val="009E3286"/>
    <w:rsid w:val="009E351F"/>
    <w:rsid w:val="009E381A"/>
    <w:rsid w:val="009E4CC7"/>
    <w:rsid w:val="009E52BE"/>
    <w:rsid w:val="009E5640"/>
    <w:rsid w:val="009E57D1"/>
    <w:rsid w:val="009E5A42"/>
    <w:rsid w:val="009E5B48"/>
    <w:rsid w:val="009E5CBA"/>
    <w:rsid w:val="009E6125"/>
    <w:rsid w:val="009E625B"/>
    <w:rsid w:val="009E6512"/>
    <w:rsid w:val="009E6890"/>
    <w:rsid w:val="009E6D86"/>
    <w:rsid w:val="009E6E17"/>
    <w:rsid w:val="009E6ED1"/>
    <w:rsid w:val="009E7615"/>
    <w:rsid w:val="009E7B1F"/>
    <w:rsid w:val="009E7B2F"/>
    <w:rsid w:val="009E7DA4"/>
    <w:rsid w:val="009F000C"/>
    <w:rsid w:val="009F0385"/>
    <w:rsid w:val="009F1069"/>
    <w:rsid w:val="009F1476"/>
    <w:rsid w:val="009F1D82"/>
    <w:rsid w:val="009F1E12"/>
    <w:rsid w:val="009F2453"/>
    <w:rsid w:val="009F28AE"/>
    <w:rsid w:val="009F2F7F"/>
    <w:rsid w:val="009F360A"/>
    <w:rsid w:val="009F371F"/>
    <w:rsid w:val="009F3A62"/>
    <w:rsid w:val="009F4387"/>
    <w:rsid w:val="009F546A"/>
    <w:rsid w:val="009F57A8"/>
    <w:rsid w:val="009F6570"/>
    <w:rsid w:val="009F6BCF"/>
    <w:rsid w:val="009F6CC7"/>
    <w:rsid w:val="009F7AF7"/>
    <w:rsid w:val="00A000E6"/>
    <w:rsid w:val="00A00D8D"/>
    <w:rsid w:val="00A011BA"/>
    <w:rsid w:val="00A0166F"/>
    <w:rsid w:val="00A016B2"/>
    <w:rsid w:val="00A02251"/>
    <w:rsid w:val="00A02887"/>
    <w:rsid w:val="00A02B86"/>
    <w:rsid w:val="00A02F91"/>
    <w:rsid w:val="00A031C0"/>
    <w:rsid w:val="00A03992"/>
    <w:rsid w:val="00A03D98"/>
    <w:rsid w:val="00A04A49"/>
    <w:rsid w:val="00A05ED9"/>
    <w:rsid w:val="00A0644F"/>
    <w:rsid w:val="00A065A6"/>
    <w:rsid w:val="00A06A4D"/>
    <w:rsid w:val="00A06E08"/>
    <w:rsid w:val="00A06E42"/>
    <w:rsid w:val="00A07842"/>
    <w:rsid w:val="00A0797C"/>
    <w:rsid w:val="00A07A35"/>
    <w:rsid w:val="00A07F4B"/>
    <w:rsid w:val="00A103CA"/>
    <w:rsid w:val="00A10867"/>
    <w:rsid w:val="00A10981"/>
    <w:rsid w:val="00A10B14"/>
    <w:rsid w:val="00A110C3"/>
    <w:rsid w:val="00A1220B"/>
    <w:rsid w:val="00A12D47"/>
    <w:rsid w:val="00A13153"/>
    <w:rsid w:val="00A1322E"/>
    <w:rsid w:val="00A1372B"/>
    <w:rsid w:val="00A13799"/>
    <w:rsid w:val="00A13AB5"/>
    <w:rsid w:val="00A14308"/>
    <w:rsid w:val="00A144A5"/>
    <w:rsid w:val="00A1459C"/>
    <w:rsid w:val="00A148BA"/>
    <w:rsid w:val="00A14C6D"/>
    <w:rsid w:val="00A150A7"/>
    <w:rsid w:val="00A150CA"/>
    <w:rsid w:val="00A1583C"/>
    <w:rsid w:val="00A1600F"/>
    <w:rsid w:val="00A16396"/>
    <w:rsid w:val="00A165AD"/>
    <w:rsid w:val="00A169F9"/>
    <w:rsid w:val="00A17A0F"/>
    <w:rsid w:val="00A17D27"/>
    <w:rsid w:val="00A202C7"/>
    <w:rsid w:val="00A2074F"/>
    <w:rsid w:val="00A21D80"/>
    <w:rsid w:val="00A21D82"/>
    <w:rsid w:val="00A21FA4"/>
    <w:rsid w:val="00A22A36"/>
    <w:rsid w:val="00A22F01"/>
    <w:rsid w:val="00A231B1"/>
    <w:rsid w:val="00A2350F"/>
    <w:rsid w:val="00A23720"/>
    <w:rsid w:val="00A23C97"/>
    <w:rsid w:val="00A23EDB"/>
    <w:rsid w:val="00A23EEF"/>
    <w:rsid w:val="00A23F22"/>
    <w:rsid w:val="00A240E1"/>
    <w:rsid w:val="00A242F8"/>
    <w:rsid w:val="00A2474F"/>
    <w:rsid w:val="00A24B80"/>
    <w:rsid w:val="00A24C22"/>
    <w:rsid w:val="00A24D7C"/>
    <w:rsid w:val="00A255B7"/>
    <w:rsid w:val="00A256EE"/>
    <w:rsid w:val="00A2579F"/>
    <w:rsid w:val="00A2591C"/>
    <w:rsid w:val="00A266D6"/>
    <w:rsid w:val="00A26833"/>
    <w:rsid w:val="00A26BC5"/>
    <w:rsid w:val="00A2716B"/>
    <w:rsid w:val="00A271BD"/>
    <w:rsid w:val="00A27F0E"/>
    <w:rsid w:val="00A3008C"/>
    <w:rsid w:val="00A30345"/>
    <w:rsid w:val="00A306F5"/>
    <w:rsid w:val="00A30E3D"/>
    <w:rsid w:val="00A31421"/>
    <w:rsid w:val="00A31687"/>
    <w:rsid w:val="00A3173A"/>
    <w:rsid w:val="00A3185D"/>
    <w:rsid w:val="00A320B6"/>
    <w:rsid w:val="00A32F59"/>
    <w:rsid w:val="00A336EC"/>
    <w:rsid w:val="00A33E11"/>
    <w:rsid w:val="00A33EFB"/>
    <w:rsid w:val="00A3423F"/>
    <w:rsid w:val="00A34877"/>
    <w:rsid w:val="00A353AE"/>
    <w:rsid w:val="00A357B2"/>
    <w:rsid w:val="00A35C00"/>
    <w:rsid w:val="00A35CC6"/>
    <w:rsid w:val="00A3611F"/>
    <w:rsid w:val="00A36622"/>
    <w:rsid w:val="00A3701F"/>
    <w:rsid w:val="00A37053"/>
    <w:rsid w:val="00A3747F"/>
    <w:rsid w:val="00A37D32"/>
    <w:rsid w:val="00A37FFB"/>
    <w:rsid w:val="00A404C7"/>
    <w:rsid w:val="00A4052D"/>
    <w:rsid w:val="00A40889"/>
    <w:rsid w:val="00A40966"/>
    <w:rsid w:val="00A40FB6"/>
    <w:rsid w:val="00A411DE"/>
    <w:rsid w:val="00A4120F"/>
    <w:rsid w:val="00A414D5"/>
    <w:rsid w:val="00A41C15"/>
    <w:rsid w:val="00A41CCC"/>
    <w:rsid w:val="00A424A4"/>
    <w:rsid w:val="00A429B7"/>
    <w:rsid w:val="00A42AE5"/>
    <w:rsid w:val="00A4382B"/>
    <w:rsid w:val="00A43858"/>
    <w:rsid w:val="00A438E3"/>
    <w:rsid w:val="00A440E0"/>
    <w:rsid w:val="00A45713"/>
    <w:rsid w:val="00A470F6"/>
    <w:rsid w:val="00A471BD"/>
    <w:rsid w:val="00A4783A"/>
    <w:rsid w:val="00A47F49"/>
    <w:rsid w:val="00A500CC"/>
    <w:rsid w:val="00A5034D"/>
    <w:rsid w:val="00A5084F"/>
    <w:rsid w:val="00A51233"/>
    <w:rsid w:val="00A5154A"/>
    <w:rsid w:val="00A51CBE"/>
    <w:rsid w:val="00A51DD0"/>
    <w:rsid w:val="00A52536"/>
    <w:rsid w:val="00A52B28"/>
    <w:rsid w:val="00A52C4E"/>
    <w:rsid w:val="00A52E5B"/>
    <w:rsid w:val="00A5316D"/>
    <w:rsid w:val="00A531DF"/>
    <w:rsid w:val="00A532EB"/>
    <w:rsid w:val="00A535F7"/>
    <w:rsid w:val="00A53883"/>
    <w:rsid w:val="00A53C39"/>
    <w:rsid w:val="00A53C84"/>
    <w:rsid w:val="00A549C8"/>
    <w:rsid w:val="00A54E73"/>
    <w:rsid w:val="00A560EA"/>
    <w:rsid w:val="00A56291"/>
    <w:rsid w:val="00A56815"/>
    <w:rsid w:val="00A56984"/>
    <w:rsid w:val="00A60766"/>
    <w:rsid w:val="00A61049"/>
    <w:rsid w:val="00A614F3"/>
    <w:rsid w:val="00A615A8"/>
    <w:rsid w:val="00A61C7D"/>
    <w:rsid w:val="00A61EAA"/>
    <w:rsid w:val="00A6243B"/>
    <w:rsid w:val="00A62A47"/>
    <w:rsid w:val="00A6386A"/>
    <w:rsid w:val="00A63C15"/>
    <w:rsid w:val="00A63FD8"/>
    <w:rsid w:val="00A63FF3"/>
    <w:rsid w:val="00A64387"/>
    <w:rsid w:val="00A644E3"/>
    <w:rsid w:val="00A64FF4"/>
    <w:rsid w:val="00A652DE"/>
    <w:rsid w:val="00A661C2"/>
    <w:rsid w:val="00A662C3"/>
    <w:rsid w:val="00A66959"/>
    <w:rsid w:val="00A6753A"/>
    <w:rsid w:val="00A6789E"/>
    <w:rsid w:val="00A678D7"/>
    <w:rsid w:val="00A6791A"/>
    <w:rsid w:val="00A67B6C"/>
    <w:rsid w:val="00A67D5B"/>
    <w:rsid w:val="00A67EEB"/>
    <w:rsid w:val="00A70051"/>
    <w:rsid w:val="00A7091A"/>
    <w:rsid w:val="00A70EC2"/>
    <w:rsid w:val="00A713AF"/>
    <w:rsid w:val="00A71AB1"/>
    <w:rsid w:val="00A71FE4"/>
    <w:rsid w:val="00A7225C"/>
    <w:rsid w:val="00A722AA"/>
    <w:rsid w:val="00A72A42"/>
    <w:rsid w:val="00A73F5B"/>
    <w:rsid w:val="00A75122"/>
    <w:rsid w:val="00A752E3"/>
    <w:rsid w:val="00A7536C"/>
    <w:rsid w:val="00A753A2"/>
    <w:rsid w:val="00A75C07"/>
    <w:rsid w:val="00A75CE7"/>
    <w:rsid w:val="00A75E7C"/>
    <w:rsid w:val="00A76197"/>
    <w:rsid w:val="00A768B1"/>
    <w:rsid w:val="00A76A26"/>
    <w:rsid w:val="00A76B63"/>
    <w:rsid w:val="00A76BC1"/>
    <w:rsid w:val="00A76E43"/>
    <w:rsid w:val="00A806D1"/>
    <w:rsid w:val="00A80D4C"/>
    <w:rsid w:val="00A8125D"/>
    <w:rsid w:val="00A82258"/>
    <w:rsid w:val="00A824A1"/>
    <w:rsid w:val="00A82F97"/>
    <w:rsid w:val="00A8387D"/>
    <w:rsid w:val="00A84232"/>
    <w:rsid w:val="00A8443A"/>
    <w:rsid w:val="00A853E6"/>
    <w:rsid w:val="00A8562D"/>
    <w:rsid w:val="00A85A73"/>
    <w:rsid w:val="00A8606A"/>
    <w:rsid w:val="00A86081"/>
    <w:rsid w:val="00A86F5C"/>
    <w:rsid w:val="00A873DF"/>
    <w:rsid w:val="00A874C8"/>
    <w:rsid w:val="00A877B0"/>
    <w:rsid w:val="00A8784B"/>
    <w:rsid w:val="00A87DCF"/>
    <w:rsid w:val="00A9059F"/>
    <w:rsid w:val="00A90624"/>
    <w:rsid w:val="00A90717"/>
    <w:rsid w:val="00A90F49"/>
    <w:rsid w:val="00A91D48"/>
    <w:rsid w:val="00A92104"/>
    <w:rsid w:val="00A9217F"/>
    <w:rsid w:val="00A921D4"/>
    <w:rsid w:val="00A9231D"/>
    <w:rsid w:val="00A9241E"/>
    <w:rsid w:val="00A9297B"/>
    <w:rsid w:val="00A93632"/>
    <w:rsid w:val="00A93AFE"/>
    <w:rsid w:val="00A93E59"/>
    <w:rsid w:val="00A93F24"/>
    <w:rsid w:val="00A9407E"/>
    <w:rsid w:val="00A955CD"/>
    <w:rsid w:val="00A95BA5"/>
    <w:rsid w:val="00A95E28"/>
    <w:rsid w:val="00A96122"/>
    <w:rsid w:val="00A96680"/>
    <w:rsid w:val="00A971B3"/>
    <w:rsid w:val="00A97565"/>
    <w:rsid w:val="00A97C05"/>
    <w:rsid w:val="00AA04F4"/>
    <w:rsid w:val="00AA0680"/>
    <w:rsid w:val="00AA07C6"/>
    <w:rsid w:val="00AA0884"/>
    <w:rsid w:val="00AA14A0"/>
    <w:rsid w:val="00AA2310"/>
    <w:rsid w:val="00AA24FD"/>
    <w:rsid w:val="00AA27CF"/>
    <w:rsid w:val="00AA34A9"/>
    <w:rsid w:val="00AA360D"/>
    <w:rsid w:val="00AA3C10"/>
    <w:rsid w:val="00AA41F4"/>
    <w:rsid w:val="00AA47AF"/>
    <w:rsid w:val="00AA48AB"/>
    <w:rsid w:val="00AA5428"/>
    <w:rsid w:val="00AA57DF"/>
    <w:rsid w:val="00AA5982"/>
    <w:rsid w:val="00AA5C41"/>
    <w:rsid w:val="00AA6432"/>
    <w:rsid w:val="00AA645A"/>
    <w:rsid w:val="00AA6BE0"/>
    <w:rsid w:val="00AA6DC9"/>
    <w:rsid w:val="00AA705D"/>
    <w:rsid w:val="00AA7148"/>
    <w:rsid w:val="00AA7F1A"/>
    <w:rsid w:val="00AB0047"/>
    <w:rsid w:val="00AB035B"/>
    <w:rsid w:val="00AB0498"/>
    <w:rsid w:val="00AB06A3"/>
    <w:rsid w:val="00AB0894"/>
    <w:rsid w:val="00AB17AB"/>
    <w:rsid w:val="00AB1A8B"/>
    <w:rsid w:val="00AB22EE"/>
    <w:rsid w:val="00AB2B14"/>
    <w:rsid w:val="00AB3EAA"/>
    <w:rsid w:val="00AB3FD5"/>
    <w:rsid w:val="00AB42CE"/>
    <w:rsid w:val="00AB4B72"/>
    <w:rsid w:val="00AB4B7C"/>
    <w:rsid w:val="00AB65DA"/>
    <w:rsid w:val="00AB6CA4"/>
    <w:rsid w:val="00AB7038"/>
    <w:rsid w:val="00AB77C1"/>
    <w:rsid w:val="00AC00BF"/>
    <w:rsid w:val="00AC092A"/>
    <w:rsid w:val="00AC1476"/>
    <w:rsid w:val="00AC16BD"/>
    <w:rsid w:val="00AC18D3"/>
    <w:rsid w:val="00AC202D"/>
    <w:rsid w:val="00AC2628"/>
    <w:rsid w:val="00AC3BCF"/>
    <w:rsid w:val="00AC4655"/>
    <w:rsid w:val="00AC484D"/>
    <w:rsid w:val="00AC492E"/>
    <w:rsid w:val="00AC4BD8"/>
    <w:rsid w:val="00AC4DDC"/>
    <w:rsid w:val="00AC5035"/>
    <w:rsid w:val="00AC554A"/>
    <w:rsid w:val="00AC5788"/>
    <w:rsid w:val="00AC58D8"/>
    <w:rsid w:val="00AC5EAC"/>
    <w:rsid w:val="00AC5F67"/>
    <w:rsid w:val="00AC69C8"/>
    <w:rsid w:val="00AC6BD1"/>
    <w:rsid w:val="00AC6EF2"/>
    <w:rsid w:val="00AC713E"/>
    <w:rsid w:val="00AC74F2"/>
    <w:rsid w:val="00AC755B"/>
    <w:rsid w:val="00AC75A1"/>
    <w:rsid w:val="00AC7CC9"/>
    <w:rsid w:val="00AC7D9B"/>
    <w:rsid w:val="00AC7F18"/>
    <w:rsid w:val="00AD00E7"/>
    <w:rsid w:val="00AD0686"/>
    <w:rsid w:val="00AD0A79"/>
    <w:rsid w:val="00AD0DBC"/>
    <w:rsid w:val="00AD1148"/>
    <w:rsid w:val="00AD1154"/>
    <w:rsid w:val="00AD120D"/>
    <w:rsid w:val="00AD17D0"/>
    <w:rsid w:val="00AD1AC6"/>
    <w:rsid w:val="00AD1CB2"/>
    <w:rsid w:val="00AD1E3B"/>
    <w:rsid w:val="00AD2063"/>
    <w:rsid w:val="00AD220C"/>
    <w:rsid w:val="00AD2CCD"/>
    <w:rsid w:val="00AD3596"/>
    <w:rsid w:val="00AD35B3"/>
    <w:rsid w:val="00AD35BF"/>
    <w:rsid w:val="00AD3873"/>
    <w:rsid w:val="00AD3F2A"/>
    <w:rsid w:val="00AD3F41"/>
    <w:rsid w:val="00AD4115"/>
    <w:rsid w:val="00AD4186"/>
    <w:rsid w:val="00AD4559"/>
    <w:rsid w:val="00AD47F8"/>
    <w:rsid w:val="00AD4BAB"/>
    <w:rsid w:val="00AD51A5"/>
    <w:rsid w:val="00AD51E1"/>
    <w:rsid w:val="00AD5532"/>
    <w:rsid w:val="00AD5BA1"/>
    <w:rsid w:val="00AD5C3B"/>
    <w:rsid w:val="00AD60B1"/>
    <w:rsid w:val="00AD63C3"/>
    <w:rsid w:val="00AD6797"/>
    <w:rsid w:val="00AD6A53"/>
    <w:rsid w:val="00AD6CC5"/>
    <w:rsid w:val="00AD73F0"/>
    <w:rsid w:val="00AD7924"/>
    <w:rsid w:val="00AE00A5"/>
    <w:rsid w:val="00AE09BD"/>
    <w:rsid w:val="00AE0F22"/>
    <w:rsid w:val="00AE10FF"/>
    <w:rsid w:val="00AE23FC"/>
    <w:rsid w:val="00AE39C6"/>
    <w:rsid w:val="00AE3AE9"/>
    <w:rsid w:val="00AE4363"/>
    <w:rsid w:val="00AE5738"/>
    <w:rsid w:val="00AE59F9"/>
    <w:rsid w:val="00AE62B3"/>
    <w:rsid w:val="00AE77B2"/>
    <w:rsid w:val="00AE7FC8"/>
    <w:rsid w:val="00AF178F"/>
    <w:rsid w:val="00AF18AF"/>
    <w:rsid w:val="00AF1D60"/>
    <w:rsid w:val="00AF2927"/>
    <w:rsid w:val="00AF2AE0"/>
    <w:rsid w:val="00AF3073"/>
    <w:rsid w:val="00AF3127"/>
    <w:rsid w:val="00AF336B"/>
    <w:rsid w:val="00AF39E9"/>
    <w:rsid w:val="00AF3ED9"/>
    <w:rsid w:val="00AF407A"/>
    <w:rsid w:val="00AF467F"/>
    <w:rsid w:val="00AF4B6A"/>
    <w:rsid w:val="00AF4F76"/>
    <w:rsid w:val="00AF553C"/>
    <w:rsid w:val="00AF6340"/>
    <w:rsid w:val="00AF67D6"/>
    <w:rsid w:val="00AF68F2"/>
    <w:rsid w:val="00AF6AF4"/>
    <w:rsid w:val="00AF787E"/>
    <w:rsid w:val="00B00D37"/>
    <w:rsid w:val="00B02D27"/>
    <w:rsid w:val="00B035EF"/>
    <w:rsid w:val="00B03611"/>
    <w:rsid w:val="00B03722"/>
    <w:rsid w:val="00B0374A"/>
    <w:rsid w:val="00B03AB8"/>
    <w:rsid w:val="00B03EE8"/>
    <w:rsid w:val="00B03FE1"/>
    <w:rsid w:val="00B04098"/>
    <w:rsid w:val="00B04328"/>
    <w:rsid w:val="00B045C3"/>
    <w:rsid w:val="00B04E96"/>
    <w:rsid w:val="00B05201"/>
    <w:rsid w:val="00B05753"/>
    <w:rsid w:val="00B05AF0"/>
    <w:rsid w:val="00B05DD3"/>
    <w:rsid w:val="00B06149"/>
    <w:rsid w:val="00B063D1"/>
    <w:rsid w:val="00B06F13"/>
    <w:rsid w:val="00B07771"/>
    <w:rsid w:val="00B10219"/>
    <w:rsid w:val="00B1035E"/>
    <w:rsid w:val="00B10A14"/>
    <w:rsid w:val="00B10F2B"/>
    <w:rsid w:val="00B112CC"/>
    <w:rsid w:val="00B11882"/>
    <w:rsid w:val="00B120AB"/>
    <w:rsid w:val="00B12893"/>
    <w:rsid w:val="00B137B7"/>
    <w:rsid w:val="00B13AFD"/>
    <w:rsid w:val="00B13D80"/>
    <w:rsid w:val="00B1407C"/>
    <w:rsid w:val="00B1458C"/>
    <w:rsid w:val="00B14B1D"/>
    <w:rsid w:val="00B15647"/>
    <w:rsid w:val="00B15812"/>
    <w:rsid w:val="00B15A86"/>
    <w:rsid w:val="00B15F78"/>
    <w:rsid w:val="00B16366"/>
    <w:rsid w:val="00B16A88"/>
    <w:rsid w:val="00B16B13"/>
    <w:rsid w:val="00B17714"/>
    <w:rsid w:val="00B17736"/>
    <w:rsid w:val="00B17754"/>
    <w:rsid w:val="00B206F6"/>
    <w:rsid w:val="00B20AE7"/>
    <w:rsid w:val="00B21096"/>
    <w:rsid w:val="00B216C8"/>
    <w:rsid w:val="00B21A3B"/>
    <w:rsid w:val="00B21C7E"/>
    <w:rsid w:val="00B22480"/>
    <w:rsid w:val="00B22492"/>
    <w:rsid w:val="00B229B4"/>
    <w:rsid w:val="00B22DA9"/>
    <w:rsid w:val="00B22FAA"/>
    <w:rsid w:val="00B2342D"/>
    <w:rsid w:val="00B2348F"/>
    <w:rsid w:val="00B234DE"/>
    <w:rsid w:val="00B235C2"/>
    <w:rsid w:val="00B2365B"/>
    <w:rsid w:val="00B237E5"/>
    <w:rsid w:val="00B23AEC"/>
    <w:rsid w:val="00B245BE"/>
    <w:rsid w:val="00B25955"/>
    <w:rsid w:val="00B265C6"/>
    <w:rsid w:val="00B26F9A"/>
    <w:rsid w:val="00B27428"/>
    <w:rsid w:val="00B27633"/>
    <w:rsid w:val="00B303F8"/>
    <w:rsid w:val="00B306BB"/>
    <w:rsid w:val="00B31610"/>
    <w:rsid w:val="00B31773"/>
    <w:rsid w:val="00B320DF"/>
    <w:rsid w:val="00B325BC"/>
    <w:rsid w:val="00B32FD1"/>
    <w:rsid w:val="00B33880"/>
    <w:rsid w:val="00B342D4"/>
    <w:rsid w:val="00B343EB"/>
    <w:rsid w:val="00B34851"/>
    <w:rsid w:val="00B34CD7"/>
    <w:rsid w:val="00B35224"/>
    <w:rsid w:val="00B35995"/>
    <w:rsid w:val="00B359F3"/>
    <w:rsid w:val="00B35DCF"/>
    <w:rsid w:val="00B35E4C"/>
    <w:rsid w:val="00B35FDE"/>
    <w:rsid w:val="00B361CE"/>
    <w:rsid w:val="00B362E5"/>
    <w:rsid w:val="00B36A2C"/>
    <w:rsid w:val="00B3707A"/>
    <w:rsid w:val="00B3719C"/>
    <w:rsid w:val="00B37E45"/>
    <w:rsid w:val="00B407A5"/>
    <w:rsid w:val="00B40E96"/>
    <w:rsid w:val="00B41ADE"/>
    <w:rsid w:val="00B41CE3"/>
    <w:rsid w:val="00B422DA"/>
    <w:rsid w:val="00B42A89"/>
    <w:rsid w:val="00B431C2"/>
    <w:rsid w:val="00B4351C"/>
    <w:rsid w:val="00B44285"/>
    <w:rsid w:val="00B44472"/>
    <w:rsid w:val="00B44918"/>
    <w:rsid w:val="00B44962"/>
    <w:rsid w:val="00B44D67"/>
    <w:rsid w:val="00B44DE9"/>
    <w:rsid w:val="00B4507A"/>
    <w:rsid w:val="00B4567D"/>
    <w:rsid w:val="00B45BC0"/>
    <w:rsid w:val="00B467E1"/>
    <w:rsid w:val="00B46C9C"/>
    <w:rsid w:val="00B4715E"/>
    <w:rsid w:val="00B4780F"/>
    <w:rsid w:val="00B47BDB"/>
    <w:rsid w:val="00B47C92"/>
    <w:rsid w:val="00B47D6E"/>
    <w:rsid w:val="00B47EA1"/>
    <w:rsid w:val="00B5053D"/>
    <w:rsid w:val="00B506FE"/>
    <w:rsid w:val="00B51040"/>
    <w:rsid w:val="00B5111B"/>
    <w:rsid w:val="00B511FC"/>
    <w:rsid w:val="00B512BB"/>
    <w:rsid w:val="00B51301"/>
    <w:rsid w:val="00B51758"/>
    <w:rsid w:val="00B519AA"/>
    <w:rsid w:val="00B51C26"/>
    <w:rsid w:val="00B51D79"/>
    <w:rsid w:val="00B5209A"/>
    <w:rsid w:val="00B521BC"/>
    <w:rsid w:val="00B52754"/>
    <w:rsid w:val="00B527C8"/>
    <w:rsid w:val="00B52FD4"/>
    <w:rsid w:val="00B53588"/>
    <w:rsid w:val="00B5398A"/>
    <w:rsid w:val="00B53AB4"/>
    <w:rsid w:val="00B53B2C"/>
    <w:rsid w:val="00B53DC8"/>
    <w:rsid w:val="00B54237"/>
    <w:rsid w:val="00B5446D"/>
    <w:rsid w:val="00B54AA6"/>
    <w:rsid w:val="00B54BEE"/>
    <w:rsid w:val="00B54CBB"/>
    <w:rsid w:val="00B54CCB"/>
    <w:rsid w:val="00B54F14"/>
    <w:rsid w:val="00B54FE6"/>
    <w:rsid w:val="00B55360"/>
    <w:rsid w:val="00B55709"/>
    <w:rsid w:val="00B562E8"/>
    <w:rsid w:val="00B5758B"/>
    <w:rsid w:val="00B60337"/>
    <w:rsid w:val="00B60886"/>
    <w:rsid w:val="00B60A37"/>
    <w:rsid w:val="00B60BC7"/>
    <w:rsid w:val="00B60F71"/>
    <w:rsid w:val="00B6132F"/>
    <w:rsid w:val="00B615D8"/>
    <w:rsid w:val="00B61A53"/>
    <w:rsid w:val="00B61AC2"/>
    <w:rsid w:val="00B6240B"/>
    <w:rsid w:val="00B62D66"/>
    <w:rsid w:val="00B63F6A"/>
    <w:rsid w:val="00B63FE1"/>
    <w:rsid w:val="00B64298"/>
    <w:rsid w:val="00B645B2"/>
    <w:rsid w:val="00B653C4"/>
    <w:rsid w:val="00B6553C"/>
    <w:rsid w:val="00B65754"/>
    <w:rsid w:val="00B657C6"/>
    <w:rsid w:val="00B65C70"/>
    <w:rsid w:val="00B6600B"/>
    <w:rsid w:val="00B66083"/>
    <w:rsid w:val="00B661AC"/>
    <w:rsid w:val="00B66CE8"/>
    <w:rsid w:val="00B66F6D"/>
    <w:rsid w:val="00B67173"/>
    <w:rsid w:val="00B67374"/>
    <w:rsid w:val="00B67651"/>
    <w:rsid w:val="00B67BDC"/>
    <w:rsid w:val="00B706AA"/>
    <w:rsid w:val="00B709B9"/>
    <w:rsid w:val="00B70A40"/>
    <w:rsid w:val="00B70AE2"/>
    <w:rsid w:val="00B70B94"/>
    <w:rsid w:val="00B70C8D"/>
    <w:rsid w:val="00B71159"/>
    <w:rsid w:val="00B711F0"/>
    <w:rsid w:val="00B71707"/>
    <w:rsid w:val="00B71E05"/>
    <w:rsid w:val="00B72E16"/>
    <w:rsid w:val="00B738F7"/>
    <w:rsid w:val="00B73B49"/>
    <w:rsid w:val="00B73C2A"/>
    <w:rsid w:val="00B7418F"/>
    <w:rsid w:val="00B7439F"/>
    <w:rsid w:val="00B7495D"/>
    <w:rsid w:val="00B752D1"/>
    <w:rsid w:val="00B754F6"/>
    <w:rsid w:val="00B75D1E"/>
    <w:rsid w:val="00B75DEE"/>
    <w:rsid w:val="00B75F3F"/>
    <w:rsid w:val="00B75F64"/>
    <w:rsid w:val="00B75F7F"/>
    <w:rsid w:val="00B76066"/>
    <w:rsid w:val="00B76952"/>
    <w:rsid w:val="00B76D4D"/>
    <w:rsid w:val="00B77455"/>
    <w:rsid w:val="00B77A5C"/>
    <w:rsid w:val="00B77CEB"/>
    <w:rsid w:val="00B8005E"/>
    <w:rsid w:val="00B8060A"/>
    <w:rsid w:val="00B807C4"/>
    <w:rsid w:val="00B8106D"/>
    <w:rsid w:val="00B8114E"/>
    <w:rsid w:val="00B813B7"/>
    <w:rsid w:val="00B814FE"/>
    <w:rsid w:val="00B815A6"/>
    <w:rsid w:val="00B82CFB"/>
    <w:rsid w:val="00B830C3"/>
    <w:rsid w:val="00B83400"/>
    <w:rsid w:val="00B83506"/>
    <w:rsid w:val="00B83CEC"/>
    <w:rsid w:val="00B83DED"/>
    <w:rsid w:val="00B83E43"/>
    <w:rsid w:val="00B84F9B"/>
    <w:rsid w:val="00B85270"/>
    <w:rsid w:val="00B85423"/>
    <w:rsid w:val="00B85ABD"/>
    <w:rsid w:val="00B85EB9"/>
    <w:rsid w:val="00B8660F"/>
    <w:rsid w:val="00B86FAC"/>
    <w:rsid w:val="00B875DB"/>
    <w:rsid w:val="00B87651"/>
    <w:rsid w:val="00B876EE"/>
    <w:rsid w:val="00B879A6"/>
    <w:rsid w:val="00B90FBD"/>
    <w:rsid w:val="00B912A1"/>
    <w:rsid w:val="00B91D63"/>
    <w:rsid w:val="00B91D73"/>
    <w:rsid w:val="00B9234C"/>
    <w:rsid w:val="00B92529"/>
    <w:rsid w:val="00B92B78"/>
    <w:rsid w:val="00B9317D"/>
    <w:rsid w:val="00B932B7"/>
    <w:rsid w:val="00B9338C"/>
    <w:rsid w:val="00B937B5"/>
    <w:rsid w:val="00B93BCF"/>
    <w:rsid w:val="00B93E43"/>
    <w:rsid w:val="00B93F46"/>
    <w:rsid w:val="00B9447C"/>
    <w:rsid w:val="00B94FB0"/>
    <w:rsid w:val="00B95D98"/>
    <w:rsid w:val="00B967BB"/>
    <w:rsid w:val="00B96DAB"/>
    <w:rsid w:val="00B9797F"/>
    <w:rsid w:val="00BA0510"/>
    <w:rsid w:val="00BA077D"/>
    <w:rsid w:val="00BA1115"/>
    <w:rsid w:val="00BA1469"/>
    <w:rsid w:val="00BA1B34"/>
    <w:rsid w:val="00BA1E86"/>
    <w:rsid w:val="00BA1F3E"/>
    <w:rsid w:val="00BA276B"/>
    <w:rsid w:val="00BA2B9D"/>
    <w:rsid w:val="00BA39C9"/>
    <w:rsid w:val="00BA3B03"/>
    <w:rsid w:val="00BA3B13"/>
    <w:rsid w:val="00BA3E57"/>
    <w:rsid w:val="00BA3EBA"/>
    <w:rsid w:val="00BA52DA"/>
    <w:rsid w:val="00BA552B"/>
    <w:rsid w:val="00BA5780"/>
    <w:rsid w:val="00BA5850"/>
    <w:rsid w:val="00BA5ACD"/>
    <w:rsid w:val="00BA5B13"/>
    <w:rsid w:val="00BA5B98"/>
    <w:rsid w:val="00BA5E4E"/>
    <w:rsid w:val="00BA67A0"/>
    <w:rsid w:val="00BA7172"/>
    <w:rsid w:val="00BA7471"/>
    <w:rsid w:val="00BB0B08"/>
    <w:rsid w:val="00BB1421"/>
    <w:rsid w:val="00BB213F"/>
    <w:rsid w:val="00BB2BC6"/>
    <w:rsid w:val="00BB2D5C"/>
    <w:rsid w:val="00BB3BA8"/>
    <w:rsid w:val="00BB3FF5"/>
    <w:rsid w:val="00BB43F2"/>
    <w:rsid w:val="00BB51DB"/>
    <w:rsid w:val="00BB55BC"/>
    <w:rsid w:val="00BB6030"/>
    <w:rsid w:val="00BB6116"/>
    <w:rsid w:val="00BB70B6"/>
    <w:rsid w:val="00BB713F"/>
    <w:rsid w:val="00BB7499"/>
    <w:rsid w:val="00BB7525"/>
    <w:rsid w:val="00BC14D1"/>
    <w:rsid w:val="00BC1883"/>
    <w:rsid w:val="00BC1A02"/>
    <w:rsid w:val="00BC1B02"/>
    <w:rsid w:val="00BC20B7"/>
    <w:rsid w:val="00BC22C7"/>
    <w:rsid w:val="00BC22CE"/>
    <w:rsid w:val="00BC2B8F"/>
    <w:rsid w:val="00BC2C01"/>
    <w:rsid w:val="00BC2F0C"/>
    <w:rsid w:val="00BC3D0A"/>
    <w:rsid w:val="00BC3DB6"/>
    <w:rsid w:val="00BC409C"/>
    <w:rsid w:val="00BC4C4D"/>
    <w:rsid w:val="00BC541D"/>
    <w:rsid w:val="00BC5619"/>
    <w:rsid w:val="00BC5A9C"/>
    <w:rsid w:val="00BC5CA2"/>
    <w:rsid w:val="00BC6037"/>
    <w:rsid w:val="00BC6097"/>
    <w:rsid w:val="00BC6AE6"/>
    <w:rsid w:val="00BC6FB8"/>
    <w:rsid w:val="00BC7548"/>
    <w:rsid w:val="00BC7736"/>
    <w:rsid w:val="00BC79AC"/>
    <w:rsid w:val="00BC7BBD"/>
    <w:rsid w:val="00BD0101"/>
    <w:rsid w:val="00BD0168"/>
    <w:rsid w:val="00BD0293"/>
    <w:rsid w:val="00BD039B"/>
    <w:rsid w:val="00BD03A0"/>
    <w:rsid w:val="00BD1C12"/>
    <w:rsid w:val="00BD2486"/>
    <w:rsid w:val="00BD289C"/>
    <w:rsid w:val="00BD2AE3"/>
    <w:rsid w:val="00BD2BF7"/>
    <w:rsid w:val="00BD2D6F"/>
    <w:rsid w:val="00BD3721"/>
    <w:rsid w:val="00BD3F3D"/>
    <w:rsid w:val="00BD3FB6"/>
    <w:rsid w:val="00BD4211"/>
    <w:rsid w:val="00BD494E"/>
    <w:rsid w:val="00BD49A0"/>
    <w:rsid w:val="00BD4CBC"/>
    <w:rsid w:val="00BD50D4"/>
    <w:rsid w:val="00BD5643"/>
    <w:rsid w:val="00BD5650"/>
    <w:rsid w:val="00BD5666"/>
    <w:rsid w:val="00BD5700"/>
    <w:rsid w:val="00BD57F0"/>
    <w:rsid w:val="00BD6D44"/>
    <w:rsid w:val="00BD7072"/>
    <w:rsid w:val="00BD70E5"/>
    <w:rsid w:val="00BD7273"/>
    <w:rsid w:val="00BD7DF4"/>
    <w:rsid w:val="00BE0189"/>
    <w:rsid w:val="00BE052D"/>
    <w:rsid w:val="00BE0661"/>
    <w:rsid w:val="00BE0D9D"/>
    <w:rsid w:val="00BE124A"/>
    <w:rsid w:val="00BE1607"/>
    <w:rsid w:val="00BE2014"/>
    <w:rsid w:val="00BE2252"/>
    <w:rsid w:val="00BE2337"/>
    <w:rsid w:val="00BE254D"/>
    <w:rsid w:val="00BE25C5"/>
    <w:rsid w:val="00BE2945"/>
    <w:rsid w:val="00BE2D7C"/>
    <w:rsid w:val="00BE2F29"/>
    <w:rsid w:val="00BE3142"/>
    <w:rsid w:val="00BE36E0"/>
    <w:rsid w:val="00BE3A5B"/>
    <w:rsid w:val="00BE3C1C"/>
    <w:rsid w:val="00BE41FD"/>
    <w:rsid w:val="00BE4387"/>
    <w:rsid w:val="00BE4444"/>
    <w:rsid w:val="00BE493D"/>
    <w:rsid w:val="00BE4CEA"/>
    <w:rsid w:val="00BE56C2"/>
    <w:rsid w:val="00BE57F7"/>
    <w:rsid w:val="00BE5F58"/>
    <w:rsid w:val="00BE635D"/>
    <w:rsid w:val="00BE696D"/>
    <w:rsid w:val="00BE6E05"/>
    <w:rsid w:val="00BE77F5"/>
    <w:rsid w:val="00BF0836"/>
    <w:rsid w:val="00BF0968"/>
    <w:rsid w:val="00BF0E31"/>
    <w:rsid w:val="00BF14BE"/>
    <w:rsid w:val="00BF14F7"/>
    <w:rsid w:val="00BF196C"/>
    <w:rsid w:val="00BF1B77"/>
    <w:rsid w:val="00BF1DAE"/>
    <w:rsid w:val="00BF1F2F"/>
    <w:rsid w:val="00BF1F7E"/>
    <w:rsid w:val="00BF1FBE"/>
    <w:rsid w:val="00BF2239"/>
    <w:rsid w:val="00BF2934"/>
    <w:rsid w:val="00BF2BE2"/>
    <w:rsid w:val="00BF2CD1"/>
    <w:rsid w:val="00BF34F8"/>
    <w:rsid w:val="00BF377E"/>
    <w:rsid w:val="00BF3B75"/>
    <w:rsid w:val="00BF3FA5"/>
    <w:rsid w:val="00BF43C7"/>
    <w:rsid w:val="00BF4DEC"/>
    <w:rsid w:val="00BF4ED5"/>
    <w:rsid w:val="00BF5024"/>
    <w:rsid w:val="00BF50D5"/>
    <w:rsid w:val="00BF54AD"/>
    <w:rsid w:val="00BF5598"/>
    <w:rsid w:val="00BF5686"/>
    <w:rsid w:val="00BF577C"/>
    <w:rsid w:val="00BF6025"/>
    <w:rsid w:val="00BF60A5"/>
    <w:rsid w:val="00BF6551"/>
    <w:rsid w:val="00BF666F"/>
    <w:rsid w:val="00BF6679"/>
    <w:rsid w:val="00BF670E"/>
    <w:rsid w:val="00BF7425"/>
    <w:rsid w:val="00BF762A"/>
    <w:rsid w:val="00BF7FDD"/>
    <w:rsid w:val="00C004DC"/>
    <w:rsid w:val="00C00703"/>
    <w:rsid w:val="00C00A7D"/>
    <w:rsid w:val="00C013E0"/>
    <w:rsid w:val="00C01CDE"/>
    <w:rsid w:val="00C0229E"/>
    <w:rsid w:val="00C024E2"/>
    <w:rsid w:val="00C0260D"/>
    <w:rsid w:val="00C02EC8"/>
    <w:rsid w:val="00C0339F"/>
    <w:rsid w:val="00C03478"/>
    <w:rsid w:val="00C03829"/>
    <w:rsid w:val="00C03F07"/>
    <w:rsid w:val="00C04478"/>
    <w:rsid w:val="00C047D6"/>
    <w:rsid w:val="00C0585C"/>
    <w:rsid w:val="00C05EB7"/>
    <w:rsid w:val="00C06237"/>
    <w:rsid w:val="00C06546"/>
    <w:rsid w:val="00C06E77"/>
    <w:rsid w:val="00C06F30"/>
    <w:rsid w:val="00C1000F"/>
    <w:rsid w:val="00C101FC"/>
    <w:rsid w:val="00C1109D"/>
    <w:rsid w:val="00C11320"/>
    <w:rsid w:val="00C11C37"/>
    <w:rsid w:val="00C1234E"/>
    <w:rsid w:val="00C123F9"/>
    <w:rsid w:val="00C124C7"/>
    <w:rsid w:val="00C12AB5"/>
    <w:rsid w:val="00C12B78"/>
    <w:rsid w:val="00C12F60"/>
    <w:rsid w:val="00C1351C"/>
    <w:rsid w:val="00C13537"/>
    <w:rsid w:val="00C1417B"/>
    <w:rsid w:val="00C14D79"/>
    <w:rsid w:val="00C16050"/>
    <w:rsid w:val="00C163CC"/>
    <w:rsid w:val="00C16606"/>
    <w:rsid w:val="00C16FA9"/>
    <w:rsid w:val="00C1725A"/>
    <w:rsid w:val="00C175CD"/>
    <w:rsid w:val="00C1776F"/>
    <w:rsid w:val="00C208F7"/>
    <w:rsid w:val="00C208FA"/>
    <w:rsid w:val="00C20A74"/>
    <w:rsid w:val="00C21165"/>
    <w:rsid w:val="00C2116B"/>
    <w:rsid w:val="00C218DD"/>
    <w:rsid w:val="00C21A50"/>
    <w:rsid w:val="00C21B04"/>
    <w:rsid w:val="00C21BB5"/>
    <w:rsid w:val="00C21DE5"/>
    <w:rsid w:val="00C22051"/>
    <w:rsid w:val="00C222B0"/>
    <w:rsid w:val="00C2231F"/>
    <w:rsid w:val="00C22751"/>
    <w:rsid w:val="00C22CEE"/>
    <w:rsid w:val="00C23AF6"/>
    <w:rsid w:val="00C24486"/>
    <w:rsid w:val="00C24846"/>
    <w:rsid w:val="00C25343"/>
    <w:rsid w:val="00C25D48"/>
    <w:rsid w:val="00C26618"/>
    <w:rsid w:val="00C269EB"/>
    <w:rsid w:val="00C26A7A"/>
    <w:rsid w:val="00C2745A"/>
    <w:rsid w:val="00C30511"/>
    <w:rsid w:val="00C308AA"/>
    <w:rsid w:val="00C30E4E"/>
    <w:rsid w:val="00C3138E"/>
    <w:rsid w:val="00C31403"/>
    <w:rsid w:val="00C315F6"/>
    <w:rsid w:val="00C3193F"/>
    <w:rsid w:val="00C31F31"/>
    <w:rsid w:val="00C32476"/>
    <w:rsid w:val="00C33463"/>
    <w:rsid w:val="00C3371B"/>
    <w:rsid w:val="00C33736"/>
    <w:rsid w:val="00C33929"/>
    <w:rsid w:val="00C33BB7"/>
    <w:rsid w:val="00C34334"/>
    <w:rsid w:val="00C34A0E"/>
    <w:rsid w:val="00C34D97"/>
    <w:rsid w:val="00C34DE1"/>
    <w:rsid w:val="00C35724"/>
    <w:rsid w:val="00C357F6"/>
    <w:rsid w:val="00C358D1"/>
    <w:rsid w:val="00C35ED1"/>
    <w:rsid w:val="00C36186"/>
    <w:rsid w:val="00C368D2"/>
    <w:rsid w:val="00C36C61"/>
    <w:rsid w:val="00C370AB"/>
    <w:rsid w:val="00C377A9"/>
    <w:rsid w:val="00C37C8D"/>
    <w:rsid w:val="00C40E0B"/>
    <w:rsid w:val="00C40F0D"/>
    <w:rsid w:val="00C4125F"/>
    <w:rsid w:val="00C4126E"/>
    <w:rsid w:val="00C413F8"/>
    <w:rsid w:val="00C415D9"/>
    <w:rsid w:val="00C41A27"/>
    <w:rsid w:val="00C41ACC"/>
    <w:rsid w:val="00C42FC7"/>
    <w:rsid w:val="00C4338C"/>
    <w:rsid w:val="00C43F89"/>
    <w:rsid w:val="00C44880"/>
    <w:rsid w:val="00C45813"/>
    <w:rsid w:val="00C45AAC"/>
    <w:rsid w:val="00C45C5D"/>
    <w:rsid w:val="00C465ED"/>
    <w:rsid w:val="00C46F14"/>
    <w:rsid w:val="00C470FF"/>
    <w:rsid w:val="00C4728C"/>
    <w:rsid w:val="00C47403"/>
    <w:rsid w:val="00C47ADE"/>
    <w:rsid w:val="00C50011"/>
    <w:rsid w:val="00C51547"/>
    <w:rsid w:val="00C51879"/>
    <w:rsid w:val="00C51947"/>
    <w:rsid w:val="00C51C7E"/>
    <w:rsid w:val="00C520CD"/>
    <w:rsid w:val="00C52449"/>
    <w:rsid w:val="00C5247C"/>
    <w:rsid w:val="00C525B9"/>
    <w:rsid w:val="00C53253"/>
    <w:rsid w:val="00C5355D"/>
    <w:rsid w:val="00C53561"/>
    <w:rsid w:val="00C53676"/>
    <w:rsid w:val="00C54585"/>
    <w:rsid w:val="00C55174"/>
    <w:rsid w:val="00C5556E"/>
    <w:rsid w:val="00C5627D"/>
    <w:rsid w:val="00C562DE"/>
    <w:rsid w:val="00C56692"/>
    <w:rsid w:val="00C576AD"/>
    <w:rsid w:val="00C576C0"/>
    <w:rsid w:val="00C6030D"/>
    <w:rsid w:val="00C61A83"/>
    <w:rsid w:val="00C6341E"/>
    <w:rsid w:val="00C634C0"/>
    <w:rsid w:val="00C63E55"/>
    <w:rsid w:val="00C64E1D"/>
    <w:rsid w:val="00C65483"/>
    <w:rsid w:val="00C65844"/>
    <w:rsid w:val="00C66081"/>
    <w:rsid w:val="00C66D2A"/>
    <w:rsid w:val="00C66EB9"/>
    <w:rsid w:val="00C704F9"/>
    <w:rsid w:val="00C704FE"/>
    <w:rsid w:val="00C70DAC"/>
    <w:rsid w:val="00C715D1"/>
    <w:rsid w:val="00C71D9C"/>
    <w:rsid w:val="00C721B4"/>
    <w:rsid w:val="00C721BB"/>
    <w:rsid w:val="00C728C6"/>
    <w:rsid w:val="00C733E0"/>
    <w:rsid w:val="00C7376E"/>
    <w:rsid w:val="00C73A96"/>
    <w:rsid w:val="00C73B9C"/>
    <w:rsid w:val="00C74A34"/>
    <w:rsid w:val="00C74AA6"/>
    <w:rsid w:val="00C750AE"/>
    <w:rsid w:val="00C762DE"/>
    <w:rsid w:val="00C76411"/>
    <w:rsid w:val="00C7648C"/>
    <w:rsid w:val="00C76FA7"/>
    <w:rsid w:val="00C77A74"/>
    <w:rsid w:val="00C77E7B"/>
    <w:rsid w:val="00C80282"/>
    <w:rsid w:val="00C808CA"/>
    <w:rsid w:val="00C81362"/>
    <w:rsid w:val="00C815EC"/>
    <w:rsid w:val="00C81730"/>
    <w:rsid w:val="00C81891"/>
    <w:rsid w:val="00C822AA"/>
    <w:rsid w:val="00C827BC"/>
    <w:rsid w:val="00C82A54"/>
    <w:rsid w:val="00C82BF5"/>
    <w:rsid w:val="00C82FA7"/>
    <w:rsid w:val="00C833F8"/>
    <w:rsid w:val="00C839B5"/>
    <w:rsid w:val="00C850A0"/>
    <w:rsid w:val="00C8546A"/>
    <w:rsid w:val="00C86078"/>
    <w:rsid w:val="00C864AE"/>
    <w:rsid w:val="00C8694B"/>
    <w:rsid w:val="00C8706F"/>
    <w:rsid w:val="00C90375"/>
    <w:rsid w:val="00C90486"/>
    <w:rsid w:val="00C90522"/>
    <w:rsid w:val="00C9067A"/>
    <w:rsid w:val="00C90C97"/>
    <w:rsid w:val="00C90CF6"/>
    <w:rsid w:val="00C90DD7"/>
    <w:rsid w:val="00C91595"/>
    <w:rsid w:val="00C921D6"/>
    <w:rsid w:val="00C922A4"/>
    <w:rsid w:val="00C92538"/>
    <w:rsid w:val="00C926F2"/>
    <w:rsid w:val="00C92965"/>
    <w:rsid w:val="00C92E3B"/>
    <w:rsid w:val="00C92F2C"/>
    <w:rsid w:val="00C9326A"/>
    <w:rsid w:val="00C93ACB"/>
    <w:rsid w:val="00C93E3A"/>
    <w:rsid w:val="00C94621"/>
    <w:rsid w:val="00C94704"/>
    <w:rsid w:val="00C95732"/>
    <w:rsid w:val="00C95A18"/>
    <w:rsid w:val="00C97146"/>
    <w:rsid w:val="00C97E68"/>
    <w:rsid w:val="00CA001A"/>
    <w:rsid w:val="00CA02C3"/>
    <w:rsid w:val="00CA0E1F"/>
    <w:rsid w:val="00CA13D3"/>
    <w:rsid w:val="00CA1724"/>
    <w:rsid w:val="00CA200E"/>
    <w:rsid w:val="00CA258D"/>
    <w:rsid w:val="00CA3210"/>
    <w:rsid w:val="00CA341F"/>
    <w:rsid w:val="00CA39D5"/>
    <w:rsid w:val="00CA4654"/>
    <w:rsid w:val="00CA4A0B"/>
    <w:rsid w:val="00CA504B"/>
    <w:rsid w:val="00CA5802"/>
    <w:rsid w:val="00CA5AF6"/>
    <w:rsid w:val="00CA5BA7"/>
    <w:rsid w:val="00CA5BE8"/>
    <w:rsid w:val="00CA5CA8"/>
    <w:rsid w:val="00CA5F8C"/>
    <w:rsid w:val="00CA6B01"/>
    <w:rsid w:val="00CA6C8C"/>
    <w:rsid w:val="00CA6DAC"/>
    <w:rsid w:val="00CA6E97"/>
    <w:rsid w:val="00CA6EB5"/>
    <w:rsid w:val="00CA7447"/>
    <w:rsid w:val="00CA7BEC"/>
    <w:rsid w:val="00CA7E90"/>
    <w:rsid w:val="00CA7F33"/>
    <w:rsid w:val="00CB05A1"/>
    <w:rsid w:val="00CB0A8F"/>
    <w:rsid w:val="00CB13DD"/>
    <w:rsid w:val="00CB1591"/>
    <w:rsid w:val="00CB2719"/>
    <w:rsid w:val="00CB2937"/>
    <w:rsid w:val="00CB2B4B"/>
    <w:rsid w:val="00CB315A"/>
    <w:rsid w:val="00CB392D"/>
    <w:rsid w:val="00CB3BB9"/>
    <w:rsid w:val="00CB3BBB"/>
    <w:rsid w:val="00CB413B"/>
    <w:rsid w:val="00CB4272"/>
    <w:rsid w:val="00CB4665"/>
    <w:rsid w:val="00CB4EBB"/>
    <w:rsid w:val="00CB4FBA"/>
    <w:rsid w:val="00CB5137"/>
    <w:rsid w:val="00CB5844"/>
    <w:rsid w:val="00CB63FE"/>
    <w:rsid w:val="00CB6BFF"/>
    <w:rsid w:val="00CB78B0"/>
    <w:rsid w:val="00CC00DA"/>
    <w:rsid w:val="00CC044D"/>
    <w:rsid w:val="00CC1AB4"/>
    <w:rsid w:val="00CC28D0"/>
    <w:rsid w:val="00CC326B"/>
    <w:rsid w:val="00CC33AF"/>
    <w:rsid w:val="00CC431F"/>
    <w:rsid w:val="00CC5774"/>
    <w:rsid w:val="00CC5BE5"/>
    <w:rsid w:val="00CC6463"/>
    <w:rsid w:val="00CC654E"/>
    <w:rsid w:val="00CC6793"/>
    <w:rsid w:val="00CC686D"/>
    <w:rsid w:val="00CC720A"/>
    <w:rsid w:val="00CC74E4"/>
    <w:rsid w:val="00CC75D2"/>
    <w:rsid w:val="00CD015A"/>
    <w:rsid w:val="00CD02A3"/>
    <w:rsid w:val="00CD035A"/>
    <w:rsid w:val="00CD081A"/>
    <w:rsid w:val="00CD0A1F"/>
    <w:rsid w:val="00CD1C8E"/>
    <w:rsid w:val="00CD296D"/>
    <w:rsid w:val="00CD2FF0"/>
    <w:rsid w:val="00CD33E8"/>
    <w:rsid w:val="00CD3CA9"/>
    <w:rsid w:val="00CD4383"/>
    <w:rsid w:val="00CD43D5"/>
    <w:rsid w:val="00CD4A71"/>
    <w:rsid w:val="00CD4C77"/>
    <w:rsid w:val="00CD4D45"/>
    <w:rsid w:val="00CD54B5"/>
    <w:rsid w:val="00CD56C3"/>
    <w:rsid w:val="00CD5848"/>
    <w:rsid w:val="00CD58BB"/>
    <w:rsid w:val="00CD58E6"/>
    <w:rsid w:val="00CD5E6E"/>
    <w:rsid w:val="00CD6C93"/>
    <w:rsid w:val="00CD776F"/>
    <w:rsid w:val="00CD798F"/>
    <w:rsid w:val="00CD7B9B"/>
    <w:rsid w:val="00CE032D"/>
    <w:rsid w:val="00CE064B"/>
    <w:rsid w:val="00CE0A75"/>
    <w:rsid w:val="00CE1054"/>
    <w:rsid w:val="00CE224A"/>
    <w:rsid w:val="00CE26DD"/>
    <w:rsid w:val="00CE2F2D"/>
    <w:rsid w:val="00CE323D"/>
    <w:rsid w:val="00CE3263"/>
    <w:rsid w:val="00CE368C"/>
    <w:rsid w:val="00CE3A47"/>
    <w:rsid w:val="00CE4514"/>
    <w:rsid w:val="00CE4B88"/>
    <w:rsid w:val="00CE4E8D"/>
    <w:rsid w:val="00CE4F20"/>
    <w:rsid w:val="00CE50DB"/>
    <w:rsid w:val="00CE5F11"/>
    <w:rsid w:val="00CE5F7F"/>
    <w:rsid w:val="00CE6481"/>
    <w:rsid w:val="00CE7D40"/>
    <w:rsid w:val="00CF0A7B"/>
    <w:rsid w:val="00CF0C76"/>
    <w:rsid w:val="00CF2036"/>
    <w:rsid w:val="00CF2502"/>
    <w:rsid w:val="00CF2D92"/>
    <w:rsid w:val="00CF3041"/>
    <w:rsid w:val="00CF376D"/>
    <w:rsid w:val="00CF47D4"/>
    <w:rsid w:val="00CF4A45"/>
    <w:rsid w:val="00CF5425"/>
    <w:rsid w:val="00CF583D"/>
    <w:rsid w:val="00CF5B8C"/>
    <w:rsid w:val="00CF5CC4"/>
    <w:rsid w:val="00CF5FD5"/>
    <w:rsid w:val="00CF6188"/>
    <w:rsid w:val="00CF6BF9"/>
    <w:rsid w:val="00CF747C"/>
    <w:rsid w:val="00CF7ECE"/>
    <w:rsid w:val="00D00B48"/>
    <w:rsid w:val="00D00C1E"/>
    <w:rsid w:val="00D00F74"/>
    <w:rsid w:val="00D0198B"/>
    <w:rsid w:val="00D020D2"/>
    <w:rsid w:val="00D0219E"/>
    <w:rsid w:val="00D02ED2"/>
    <w:rsid w:val="00D035DA"/>
    <w:rsid w:val="00D03A43"/>
    <w:rsid w:val="00D03C48"/>
    <w:rsid w:val="00D05C41"/>
    <w:rsid w:val="00D0605F"/>
    <w:rsid w:val="00D060F3"/>
    <w:rsid w:val="00D06303"/>
    <w:rsid w:val="00D064E4"/>
    <w:rsid w:val="00D06623"/>
    <w:rsid w:val="00D067DB"/>
    <w:rsid w:val="00D069A0"/>
    <w:rsid w:val="00D06B00"/>
    <w:rsid w:val="00D06C58"/>
    <w:rsid w:val="00D073C8"/>
    <w:rsid w:val="00D07E75"/>
    <w:rsid w:val="00D101D3"/>
    <w:rsid w:val="00D10F47"/>
    <w:rsid w:val="00D1151C"/>
    <w:rsid w:val="00D11831"/>
    <w:rsid w:val="00D11BD7"/>
    <w:rsid w:val="00D11FE2"/>
    <w:rsid w:val="00D12465"/>
    <w:rsid w:val="00D12A5B"/>
    <w:rsid w:val="00D12F5F"/>
    <w:rsid w:val="00D12F74"/>
    <w:rsid w:val="00D13566"/>
    <w:rsid w:val="00D141D9"/>
    <w:rsid w:val="00D147C5"/>
    <w:rsid w:val="00D14C8D"/>
    <w:rsid w:val="00D14F0D"/>
    <w:rsid w:val="00D15140"/>
    <w:rsid w:val="00D151AE"/>
    <w:rsid w:val="00D151B6"/>
    <w:rsid w:val="00D15E4A"/>
    <w:rsid w:val="00D15FB6"/>
    <w:rsid w:val="00D161B7"/>
    <w:rsid w:val="00D16926"/>
    <w:rsid w:val="00D16F6B"/>
    <w:rsid w:val="00D17519"/>
    <w:rsid w:val="00D20079"/>
    <w:rsid w:val="00D2037E"/>
    <w:rsid w:val="00D203C6"/>
    <w:rsid w:val="00D20B53"/>
    <w:rsid w:val="00D212B2"/>
    <w:rsid w:val="00D2171D"/>
    <w:rsid w:val="00D218AB"/>
    <w:rsid w:val="00D21C3F"/>
    <w:rsid w:val="00D21E72"/>
    <w:rsid w:val="00D22363"/>
    <w:rsid w:val="00D22638"/>
    <w:rsid w:val="00D22B6F"/>
    <w:rsid w:val="00D22E35"/>
    <w:rsid w:val="00D22F4E"/>
    <w:rsid w:val="00D234A3"/>
    <w:rsid w:val="00D235C7"/>
    <w:rsid w:val="00D23A31"/>
    <w:rsid w:val="00D23BE2"/>
    <w:rsid w:val="00D23DE3"/>
    <w:rsid w:val="00D244EB"/>
    <w:rsid w:val="00D245C6"/>
    <w:rsid w:val="00D2471C"/>
    <w:rsid w:val="00D2566A"/>
    <w:rsid w:val="00D2571E"/>
    <w:rsid w:val="00D25779"/>
    <w:rsid w:val="00D2598B"/>
    <w:rsid w:val="00D25C50"/>
    <w:rsid w:val="00D263AD"/>
    <w:rsid w:val="00D26470"/>
    <w:rsid w:val="00D269E2"/>
    <w:rsid w:val="00D26BCA"/>
    <w:rsid w:val="00D27010"/>
    <w:rsid w:val="00D27330"/>
    <w:rsid w:val="00D30921"/>
    <w:rsid w:val="00D31156"/>
    <w:rsid w:val="00D316B0"/>
    <w:rsid w:val="00D31F3D"/>
    <w:rsid w:val="00D3291D"/>
    <w:rsid w:val="00D3464F"/>
    <w:rsid w:val="00D34BE0"/>
    <w:rsid w:val="00D36920"/>
    <w:rsid w:val="00D36D97"/>
    <w:rsid w:val="00D36F4F"/>
    <w:rsid w:val="00D37127"/>
    <w:rsid w:val="00D375E9"/>
    <w:rsid w:val="00D37676"/>
    <w:rsid w:val="00D37CD5"/>
    <w:rsid w:val="00D409D5"/>
    <w:rsid w:val="00D40BAC"/>
    <w:rsid w:val="00D41CDD"/>
    <w:rsid w:val="00D41E37"/>
    <w:rsid w:val="00D41EDB"/>
    <w:rsid w:val="00D42544"/>
    <w:rsid w:val="00D427FC"/>
    <w:rsid w:val="00D42E45"/>
    <w:rsid w:val="00D43511"/>
    <w:rsid w:val="00D44054"/>
    <w:rsid w:val="00D445A2"/>
    <w:rsid w:val="00D44792"/>
    <w:rsid w:val="00D44BA5"/>
    <w:rsid w:val="00D461B9"/>
    <w:rsid w:val="00D4620D"/>
    <w:rsid w:val="00D4621B"/>
    <w:rsid w:val="00D46872"/>
    <w:rsid w:val="00D468AB"/>
    <w:rsid w:val="00D47805"/>
    <w:rsid w:val="00D47B51"/>
    <w:rsid w:val="00D47B83"/>
    <w:rsid w:val="00D47C92"/>
    <w:rsid w:val="00D50559"/>
    <w:rsid w:val="00D50633"/>
    <w:rsid w:val="00D50C1B"/>
    <w:rsid w:val="00D5102D"/>
    <w:rsid w:val="00D514DF"/>
    <w:rsid w:val="00D5172C"/>
    <w:rsid w:val="00D5174D"/>
    <w:rsid w:val="00D51BA5"/>
    <w:rsid w:val="00D5207E"/>
    <w:rsid w:val="00D5240F"/>
    <w:rsid w:val="00D52668"/>
    <w:rsid w:val="00D52BDC"/>
    <w:rsid w:val="00D52CC2"/>
    <w:rsid w:val="00D53CE8"/>
    <w:rsid w:val="00D53EE8"/>
    <w:rsid w:val="00D53FD6"/>
    <w:rsid w:val="00D54074"/>
    <w:rsid w:val="00D542F9"/>
    <w:rsid w:val="00D5432A"/>
    <w:rsid w:val="00D54384"/>
    <w:rsid w:val="00D54976"/>
    <w:rsid w:val="00D54C05"/>
    <w:rsid w:val="00D5561B"/>
    <w:rsid w:val="00D55635"/>
    <w:rsid w:val="00D56004"/>
    <w:rsid w:val="00D56628"/>
    <w:rsid w:val="00D56C45"/>
    <w:rsid w:val="00D572D2"/>
    <w:rsid w:val="00D572ED"/>
    <w:rsid w:val="00D57FF4"/>
    <w:rsid w:val="00D60B19"/>
    <w:rsid w:val="00D60C50"/>
    <w:rsid w:val="00D60DB9"/>
    <w:rsid w:val="00D60EA6"/>
    <w:rsid w:val="00D60F00"/>
    <w:rsid w:val="00D61247"/>
    <w:rsid w:val="00D61E54"/>
    <w:rsid w:val="00D630C7"/>
    <w:rsid w:val="00D6333E"/>
    <w:rsid w:val="00D6344A"/>
    <w:rsid w:val="00D635BC"/>
    <w:rsid w:val="00D635FE"/>
    <w:rsid w:val="00D6376D"/>
    <w:rsid w:val="00D63919"/>
    <w:rsid w:val="00D63A0E"/>
    <w:rsid w:val="00D63B1B"/>
    <w:rsid w:val="00D63FB8"/>
    <w:rsid w:val="00D645CD"/>
    <w:rsid w:val="00D647EC"/>
    <w:rsid w:val="00D656ED"/>
    <w:rsid w:val="00D65CA2"/>
    <w:rsid w:val="00D667A9"/>
    <w:rsid w:val="00D667F6"/>
    <w:rsid w:val="00D66D04"/>
    <w:rsid w:val="00D670B4"/>
    <w:rsid w:val="00D6774C"/>
    <w:rsid w:val="00D677BD"/>
    <w:rsid w:val="00D67DC2"/>
    <w:rsid w:val="00D70238"/>
    <w:rsid w:val="00D7045A"/>
    <w:rsid w:val="00D704F6"/>
    <w:rsid w:val="00D706CD"/>
    <w:rsid w:val="00D7072E"/>
    <w:rsid w:val="00D712D5"/>
    <w:rsid w:val="00D71841"/>
    <w:rsid w:val="00D71C2D"/>
    <w:rsid w:val="00D71C6B"/>
    <w:rsid w:val="00D720A3"/>
    <w:rsid w:val="00D72419"/>
    <w:rsid w:val="00D72B30"/>
    <w:rsid w:val="00D739BD"/>
    <w:rsid w:val="00D7420D"/>
    <w:rsid w:val="00D7440E"/>
    <w:rsid w:val="00D744B9"/>
    <w:rsid w:val="00D74AE2"/>
    <w:rsid w:val="00D752FC"/>
    <w:rsid w:val="00D75479"/>
    <w:rsid w:val="00D7552F"/>
    <w:rsid w:val="00D760F9"/>
    <w:rsid w:val="00D761AE"/>
    <w:rsid w:val="00D768C6"/>
    <w:rsid w:val="00D76F20"/>
    <w:rsid w:val="00D77656"/>
    <w:rsid w:val="00D7797D"/>
    <w:rsid w:val="00D77BED"/>
    <w:rsid w:val="00D8023D"/>
    <w:rsid w:val="00D803CD"/>
    <w:rsid w:val="00D80DD2"/>
    <w:rsid w:val="00D80ED4"/>
    <w:rsid w:val="00D8132B"/>
    <w:rsid w:val="00D814AB"/>
    <w:rsid w:val="00D823F9"/>
    <w:rsid w:val="00D82D38"/>
    <w:rsid w:val="00D82ED7"/>
    <w:rsid w:val="00D82F5B"/>
    <w:rsid w:val="00D83101"/>
    <w:rsid w:val="00D83D2B"/>
    <w:rsid w:val="00D845FF"/>
    <w:rsid w:val="00D84800"/>
    <w:rsid w:val="00D84D6A"/>
    <w:rsid w:val="00D852B7"/>
    <w:rsid w:val="00D859EC"/>
    <w:rsid w:val="00D85DF4"/>
    <w:rsid w:val="00D86037"/>
    <w:rsid w:val="00D8624F"/>
    <w:rsid w:val="00D8632E"/>
    <w:rsid w:val="00D86358"/>
    <w:rsid w:val="00D86410"/>
    <w:rsid w:val="00D8680D"/>
    <w:rsid w:val="00D8699C"/>
    <w:rsid w:val="00D870E1"/>
    <w:rsid w:val="00D8712C"/>
    <w:rsid w:val="00D87792"/>
    <w:rsid w:val="00D87EF5"/>
    <w:rsid w:val="00D87F2A"/>
    <w:rsid w:val="00D90070"/>
    <w:rsid w:val="00D9101D"/>
    <w:rsid w:val="00D9169A"/>
    <w:rsid w:val="00D91A95"/>
    <w:rsid w:val="00D91C52"/>
    <w:rsid w:val="00D9228A"/>
    <w:rsid w:val="00D928CA"/>
    <w:rsid w:val="00D92F2D"/>
    <w:rsid w:val="00D931D7"/>
    <w:rsid w:val="00D9353D"/>
    <w:rsid w:val="00D9481B"/>
    <w:rsid w:val="00D94FAE"/>
    <w:rsid w:val="00D95144"/>
    <w:rsid w:val="00D959DB"/>
    <w:rsid w:val="00D95C6A"/>
    <w:rsid w:val="00D95DB2"/>
    <w:rsid w:val="00D95F6D"/>
    <w:rsid w:val="00D961A7"/>
    <w:rsid w:val="00D96830"/>
    <w:rsid w:val="00D96B98"/>
    <w:rsid w:val="00D96DA2"/>
    <w:rsid w:val="00D972E7"/>
    <w:rsid w:val="00D97598"/>
    <w:rsid w:val="00D97A23"/>
    <w:rsid w:val="00D97B9E"/>
    <w:rsid w:val="00D97BEE"/>
    <w:rsid w:val="00DA01A0"/>
    <w:rsid w:val="00DA0725"/>
    <w:rsid w:val="00DA07BA"/>
    <w:rsid w:val="00DA0E93"/>
    <w:rsid w:val="00DA17AE"/>
    <w:rsid w:val="00DA21D7"/>
    <w:rsid w:val="00DA227D"/>
    <w:rsid w:val="00DA2403"/>
    <w:rsid w:val="00DA2517"/>
    <w:rsid w:val="00DA2A2D"/>
    <w:rsid w:val="00DA2CB7"/>
    <w:rsid w:val="00DA2DBA"/>
    <w:rsid w:val="00DA2E38"/>
    <w:rsid w:val="00DA2E84"/>
    <w:rsid w:val="00DA3585"/>
    <w:rsid w:val="00DA3C38"/>
    <w:rsid w:val="00DA3ED2"/>
    <w:rsid w:val="00DA455E"/>
    <w:rsid w:val="00DA4693"/>
    <w:rsid w:val="00DA4F81"/>
    <w:rsid w:val="00DA5AFF"/>
    <w:rsid w:val="00DA5EF9"/>
    <w:rsid w:val="00DA617A"/>
    <w:rsid w:val="00DA6234"/>
    <w:rsid w:val="00DA658B"/>
    <w:rsid w:val="00DA6898"/>
    <w:rsid w:val="00DA6C91"/>
    <w:rsid w:val="00DA6DAE"/>
    <w:rsid w:val="00DA7C11"/>
    <w:rsid w:val="00DA7D2C"/>
    <w:rsid w:val="00DB0164"/>
    <w:rsid w:val="00DB0B2B"/>
    <w:rsid w:val="00DB0FC2"/>
    <w:rsid w:val="00DB118A"/>
    <w:rsid w:val="00DB1528"/>
    <w:rsid w:val="00DB1870"/>
    <w:rsid w:val="00DB1D49"/>
    <w:rsid w:val="00DB2D9A"/>
    <w:rsid w:val="00DB328D"/>
    <w:rsid w:val="00DB3494"/>
    <w:rsid w:val="00DB34C0"/>
    <w:rsid w:val="00DB3552"/>
    <w:rsid w:val="00DB356B"/>
    <w:rsid w:val="00DB382A"/>
    <w:rsid w:val="00DB397C"/>
    <w:rsid w:val="00DB39F7"/>
    <w:rsid w:val="00DB40EE"/>
    <w:rsid w:val="00DB496F"/>
    <w:rsid w:val="00DB4CDC"/>
    <w:rsid w:val="00DB4DCA"/>
    <w:rsid w:val="00DB4F5D"/>
    <w:rsid w:val="00DB5228"/>
    <w:rsid w:val="00DB59AB"/>
    <w:rsid w:val="00DB5D59"/>
    <w:rsid w:val="00DB5F05"/>
    <w:rsid w:val="00DB6167"/>
    <w:rsid w:val="00DB6614"/>
    <w:rsid w:val="00DB674D"/>
    <w:rsid w:val="00DB693A"/>
    <w:rsid w:val="00DC0022"/>
    <w:rsid w:val="00DC04FE"/>
    <w:rsid w:val="00DC06E1"/>
    <w:rsid w:val="00DC0B3F"/>
    <w:rsid w:val="00DC100F"/>
    <w:rsid w:val="00DC1192"/>
    <w:rsid w:val="00DC1D9C"/>
    <w:rsid w:val="00DC2111"/>
    <w:rsid w:val="00DC2737"/>
    <w:rsid w:val="00DC2BBA"/>
    <w:rsid w:val="00DC2D1E"/>
    <w:rsid w:val="00DC2EF0"/>
    <w:rsid w:val="00DC3208"/>
    <w:rsid w:val="00DC3808"/>
    <w:rsid w:val="00DC3E45"/>
    <w:rsid w:val="00DC49A2"/>
    <w:rsid w:val="00DC5955"/>
    <w:rsid w:val="00DC5AA3"/>
    <w:rsid w:val="00DC6170"/>
    <w:rsid w:val="00DC6282"/>
    <w:rsid w:val="00DC68B5"/>
    <w:rsid w:val="00DC69EE"/>
    <w:rsid w:val="00DC6B65"/>
    <w:rsid w:val="00DC6E07"/>
    <w:rsid w:val="00DC7515"/>
    <w:rsid w:val="00DC79DD"/>
    <w:rsid w:val="00DD00A4"/>
    <w:rsid w:val="00DD024C"/>
    <w:rsid w:val="00DD0634"/>
    <w:rsid w:val="00DD0700"/>
    <w:rsid w:val="00DD0795"/>
    <w:rsid w:val="00DD09C1"/>
    <w:rsid w:val="00DD0F75"/>
    <w:rsid w:val="00DD1E4F"/>
    <w:rsid w:val="00DD285D"/>
    <w:rsid w:val="00DD2C20"/>
    <w:rsid w:val="00DD2DEB"/>
    <w:rsid w:val="00DD30DC"/>
    <w:rsid w:val="00DD3D85"/>
    <w:rsid w:val="00DD3D8A"/>
    <w:rsid w:val="00DD5C59"/>
    <w:rsid w:val="00DD614A"/>
    <w:rsid w:val="00DD6599"/>
    <w:rsid w:val="00DD6CA2"/>
    <w:rsid w:val="00DD6FFF"/>
    <w:rsid w:val="00DD7909"/>
    <w:rsid w:val="00DD7E18"/>
    <w:rsid w:val="00DE0836"/>
    <w:rsid w:val="00DE0BAA"/>
    <w:rsid w:val="00DE0D1A"/>
    <w:rsid w:val="00DE1276"/>
    <w:rsid w:val="00DE134C"/>
    <w:rsid w:val="00DE1382"/>
    <w:rsid w:val="00DE13CE"/>
    <w:rsid w:val="00DE158F"/>
    <w:rsid w:val="00DE1729"/>
    <w:rsid w:val="00DE1802"/>
    <w:rsid w:val="00DE24FC"/>
    <w:rsid w:val="00DE3811"/>
    <w:rsid w:val="00DE3BE8"/>
    <w:rsid w:val="00DE4084"/>
    <w:rsid w:val="00DE4D31"/>
    <w:rsid w:val="00DE4E35"/>
    <w:rsid w:val="00DE4E7B"/>
    <w:rsid w:val="00DE53DE"/>
    <w:rsid w:val="00DE58A9"/>
    <w:rsid w:val="00DE5A87"/>
    <w:rsid w:val="00DE5F0B"/>
    <w:rsid w:val="00DE5F3F"/>
    <w:rsid w:val="00DE791A"/>
    <w:rsid w:val="00DE7F95"/>
    <w:rsid w:val="00DF0222"/>
    <w:rsid w:val="00DF04B0"/>
    <w:rsid w:val="00DF0AF5"/>
    <w:rsid w:val="00DF0DEE"/>
    <w:rsid w:val="00DF127B"/>
    <w:rsid w:val="00DF1A08"/>
    <w:rsid w:val="00DF375E"/>
    <w:rsid w:val="00DF4639"/>
    <w:rsid w:val="00DF56AE"/>
    <w:rsid w:val="00DF5772"/>
    <w:rsid w:val="00DF6954"/>
    <w:rsid w:val="00DF710F"/>
    <w:rsid w:val="00DF7599"/>
    <w:rsid w:val="00DF7F99"/>
    <w:rsid w:val="00E00326"/>
    <w:rsid w:val="00E0091F"/>
    <w:rsid w:val="00E00991"/>
    <w:rsid w:val="00E00B9B"/>
    <w:rsid w:val="00E01B1A"/>
    <w:rsid w:val="00E01D86"/>
    <w:rsid w:val="00E027A9"/>
    <w:rsid w:val="00E046DD"/>
    <w:rsid w:val="00E04F9C"/>
    <w:rsid w:val="00E04FC4"/>
    <w:rsid w:val="00E0523A"/>
    <w:rsid w:val="00E05417"/>
    <w:rsid w:val="00E0543E"/>
    <w:rsid w:val="00E05862"/>
    <w:rsid w:val="00E05B80"/>
    <w:rsid w:val="00E0663A"/>
    <w:rsid w:val="00E07876"/>
    <w:rsid w:val="00E07D70"/>
    <w:rsid w:val="00E10474"/>
    <w:rsid w:val="00E10600"/>
    <w:rsid w:val="00E10A40"/>
    <w:rsid w:val="00E10F45"/>
    <w:rsid w:val="00E11507"/>
    <w:rsid w:val="00E11607"/>
    <w:rsid w:val="00E11BD8"/>
    <w:rsid w:val="00E12BE9"/>
    <w:rsid w:val="00E12DA9"/>
    <w:rsid w:val="00E12E62"/>
    <w:rsid w:val="00E1329F"/>
    <w:rsid w:val="00E13411"/>
    <w:rsid w:val="00E13835"/>
    <w:rsid w:val="00E14B1D"/>
    <w:rsid w:val="00E14CD2"/>
    <w:rsid w:val="00E15768"/>
    <w:rsid w:val="00E15D06"/>
    <w:rsid w:val="00E1647C"/>
    <w:rsid w:val="00E164A3"/>
    <w:rsid w:val="00E16562"/>
    <w:rsid w:val="00E16901"/>
    <w:rsid w:val="00E16B79"/>
    <w:rsid w:val="00E176B4"/>
    <w:rsid w:val="00E17B3E"/>
    <w:rsid w:val="00E17DE1"/>
    <w:rsid w:val="00E2078A"/>
    <w:rsid w:val="00E209FF"/>
    <w:rsid w:val="00E20C62"/>
    <w:rsid w:val="00E2155A"/>
    <w:rsid w:val="00E21812"/>
    <w:rsid w:val="00E21932"/>
    <w:rsid w:val="00E21A79"/>
    <w:rsid w:val="00E21B5C"/>
    <w:rsid w:val="00E21B7B"/>
    <w:rsid w:val="00E222A4"/>
    <w:rsid w:val="00E2252B"/>
    <w:rsid w:val="00E22759"/>
    <w:rsid w:val="00E227EC"/>
    <w:rsid w:val="00E22A8D"/>
    <w:rsid w:val="00E22E7E"/>
    <w:rsid w:val="00E2306B"/>
    <w:rsid w:val="00E230D5"/>
    <w:rsid w:val="00E23195"/>
    <w:rsid w:val="00E235E4"/>
    <w:rsid w:val="00E238BE"/>
    <w:rsid w:val="00E23F75"/>
    <w:rsid w:val="00E240C9"/>
    <w:rsid w:val="00E24653"/>
    <w:rsid w:val="00E24F84"/>
    <w:rsid w:val="00E25052"/>
    <w:rsid w:val="00E25073"/>
    <w:rsid w:val="00E25174"/>
    <w:rsid w:val="00E25952"/>
    <w:rsid w:val="00E26191"/>
    <w:rsid w:val="00E26226"/>
    <w:rsid w:val="00E26312"/>
    <w:rsid w:val="00E26A94"/>
    <w:rsid w:val="00E26E1D"/>
    <w:rsid w:val="00E26E9D"/>
    <w:rsid w:val="00E27465"/>
    <w:rsid w:val="00E2779B"/>
    <w:rsid w:val="00E309A1"/>
    <w:rsid w:val="00E30C42"/>
    <w:rsid w:val="00E30C70"/>
    <w:rsid w:val="00E3188C"/>
    <w:rsid w:val="00E31E5B"/>
    <w:rsid w:val="00E322E8"/>
    <w:rsid w:val="00E32AF7"/>
    <w:rsid w:val="00E32B22"/>
    <w:rsid w:val="00E33CB5"/>
    <w:rsid w:val="00E33F1B"/>
    <w:rsid w:val="00E33F27"/>
    <w:rsid w:val="00E341A8"/>
    <w:rsid w:val="00E351DD"/>
    <w:rsid w:val="00E35710"/>
    <w:rsid w:val="00E35C62"/>
    <w:rsid w:val="00E35E86"/>
    <w:rsid w:val="00E365F8"/>
    <w:rsid w:val="00E36786"/>
    <w:rsid w:val="00E36C45"/>
    <w:rsid w:val="00E36E0B"/>
    <w:rsid w:val="00E37035"/>
    <w:rsid w:val="00E400EA"/>
    <w:rsid w:val="00E40485"/>
    <w:rsid w:val="00E413CB"/>
    <w:rsid w:val="00E41AD1"/>
    <w:rsid w:val="00E41DC4"/>
    <w:rsid w:val="00E42147"/>
    <w:rsid w:val="00E422EA"/>
    <w:rsid w:val="00E42CC2"/>
    <w:rsid w:val="00E433CE"/>
    <w:rsid w:val="00E4358D"/>
    <w:rsid w:val="00E43EE0"/>
    <w:rsid w:val="00E4443F"/>
    <w:rsid w:val="00E444A9"/>
    <w:rsid w:val="00E45087"/>
    <w:rsid w:val="00E45200"/>
    <w:rsid w:val="00E4593E"/>
    <w:rsid w:val="00E4593F"/>
    <w:rsid w:val="00E46094"/>
    <w:rsid w:val="00E46165"/>
    <w:rsid w:val="00E465FA"/>
    <w:rsid w:val="00E46AD6"/>
    <w:rsid w:val="00E46BF6"/>
    <w:rsid w:val="00E46CAE"/>
    <w:rsid w:val="00E4700D"/>
    <w:rsid w:val="00E47025"/>
    <w:rsid w:val="00E47BC0"/>
    <w:rsid w:val="00E5032A"/>
    <w:rsid w:val="00E5085B"/>
    <w:rsid w:val="00E50B52"/>
    <w:rsid w:val="00E50FB7"/>
    <w:rsid w:val="00E510E5"/>
    <w:rsid w:val="00E5158F"/>
    <w:rsid w:val="00E52315"/>
    <w:rsid w:val="00E5267F"/>
    <w:rsid w:val="00E52ADA"/>
    <w:rsid w:val="00E52D06"/>
    <w:rsid w:val="00E53040"/>
    <w:rsid w:val="00E53196"/>
    <w:rsid w:val="00E5368B"/>
    <w:rsid w:val="00E53B97"/>
    <w:rsid w:val="00E54256"/>
    <w:rsid w:val="00E542D2"/>
    <w:rsid w:val="00E548B7"/>
    <w:rsid w:val="00E550E3"/>
    <w:rsid w:val="00E55862"/>
    <w:rsid w:val="00E55C72"/>
    <w:rsid w:val="00E56FD9"/>
    <w:rsid w:val="00E575A2"/>
    <w:rsid w:val="00E5773A"/>
    <w:rsid w:val="00E578FC"/>
    <w:rsid w:val="00E6015A"/>
    <w:rsid w:val="00E60DB5"/>
    <w:rsid w:val="00E6113D"/>
    <w:rsid w:val="00E61307"/>
    <w:rsid w:val="00E61E22"/>
    <w:rsid w:val="00E61F9C"/>
    <w:rsid w:val="00E62C2A"/>
    <w:rsid w:val="00E62EDF"/>
    <w:rsid w:val="00E63F9E"/>
    <w:rsid w:val="00E64022"/>
    <w:rsid w:val="00E64504"/>
    <w:rsid w:val="00E64A96"/>
    <w:rsid w:val="00E64C31"/>
    <w:rsid w:val="00E64EB3"/>
    <w:rsid w:val="00E64FD4"/>
    <w:rsid w:val="00E65B41"/>
    <w:rsid w:val="00E65CAB"/>
    <w:rsid w:val="00E66069"/>
    <w:rsid w:val="00E66428"/>
    <w:rsid w:val="00E67106"/>
    <w:rsid w:val="00E6710E"/>
    <w:rsid w:val="00E672E1"/>
    <w:rsid w:val="00E67755"/>
    <w:rsid w:val="00E70550"/>
    <w:rsid w:val="00E71814"/>
    <w:rsid w:val="00E718D7"/>
    <w:rsid w:val="00E71B7C"/>
    <w:rsid w:val="00E71C15"/>
    <w:rsid w:val="00E722EE"/>
    <w:rsid w:val="00E72A2E"/>
    <w:rsid w:val="00E72D46"/>
    <w:rsid w:val="00E72FBF"/>
    <w:rsid w:val="00E72FD1"/>
    <w:rsid w:val="00E73D8D"/>
    <w:rsid w:val="00E742B2"/>
    <w:rsid w:val="00E74D71"/>
    <w:rsid w:val="00E74EC0"/>
    <w:rsid w:val="00E75D13"/>
    <w:rsid w:val="00E75F53"/>
    <w:rsid w:val="00E7673B"/>
    <w:rsid w:val="00E767D7"/>
    <w:rsid w:val="00E76FC0"/>
    <w:rsid w:val="00E800F8"/>
    <w:rsid w:val="00E8034E"/>
    <w:rsid w:val="00E805E1"/>
    <w:rsid w:val="00E807D2"/>
    <w:rsid w:val="00E80DD0"/>
    <w:rsid w:val="00E813F2"/>
    <w:rsid w:val="00E8302E"/>
    <w:rsid w:val="00E83323"/>
    <w:rsid w:val="00E8332D"/>
    <w:rsid w:val="00E83382"/>
    <w:rsid w:val="00E8342B"/>
    <w:rsid w:val="00E837A9"/>
    <w:rsid w:val="00E83ECC"/>
    <w:rsid w:val="00E83F6C"/>
    <w:rsid w:val="00E846D8"/>
    <w:rsid w:val="00E84E14"/>
    <w:rsid w:val="00E852B1"/>
    <w:rsid w:val="00E86085"/>
    <w:rsid w:val="00E86428"/>
    <w:rsid w:val="00E86484"/>
    <w:rsid w:val="00E864C1"/>
    <w:rsid w:val="00E8651A"/>
    <w:rsid w:val="00E86A42"/>
    <w:rsid w:val="00E86D75"/>
    <w:rsid w:val="00E86EE2"/>
    <w:rsid w:val="00E87915"/>
    <w:rsid w:val="00E87EC6"/>
    <w:rsid w:val="00E904EA"/>
    <w:rsid w:val="00E90E60"/>
    <w:rsid w:val="00E916C5"/>
    <w:rsid w:val="00E91C09"/>
    <w:rsid w:val="00E926AA"/>
    <w:rsid w:val="00E92729"/>
    <w:rsid w:val="00E92867"/>
    <w:rsid w:val="00E9304F"/>
    <w:rsid w:val="00E93DA2"/>
    <w:rsid w:val="00E93E4C"/>
    <w:rsid w:val="00E94545"/>
    <w:rsid w:val="00E948F3"/>
    <w:rsid w:val="00E949E8"/>
    <w:rsid w:val="00E94BF3"/>
    <w:rsid w:val="00E94C46"/>
    <w:rsid w:val="00E95194"/>
    <w:rsid w:val="00E95323"/>
    <w:rsid w:val="00E95B9B"/>
    <w:rsid w:val="00E960BE"/>
    <w:rsid w:val="00E9620D"/>
    <w:rsid w:val="00E96595"/>
    <w:rsid w:val="00E96BB8"/>
    <w:rsid w:val="00E9722A"/>
    <w:rsid w:val="00E9735F"/>
    <w:rsid w:val="00E97A5E"/>
    <w:rsid w:val="00EA0B9B"/>
    <w:rsid w:val="00EA0EA2"/>
    <w:rsid w:val="00EA1130"/>
    <w:rsid w:val="00EA135D"/>
    <w:rsid w:val="00EA244D"/>
    <w:rsid w:val="00EA24AE"/>
    <w:rsid w:val="00EA251F"/>
    <w:rsid w:val="00EA260D"/>
    <w:rsid w:val="00EA279F"/>
    <w:rsid w:val="00EA2DEE"/>
    <w:rsid w:val="00EA2E1A"/>
    <w:rsid w:val="00EA3662"/>
    <w:rsid w:val="00EA3A59"/>
    <w:rsid w:val="00EA3A80"/>
    <w:rsid w:val="00EA3F34"/>
    <w:rsid w:val="00EA54B6"/>
    <w:rsid w:val="00EA58DA"/>
    <w:rsid w:val="00EA5F9E"/>
    <w:rsid w:val="00EA7E25"/>
    <w:rsid w:val="00EB06A9"/>
    <w:rsid w:val="00EB141F"/>
    <w:rsid w:val="00EB15B1"/>
    <w:rsid w:val="00EB2424"/>
    <w:rsid w:val="00EB2E92"/>
    <w:rsid w:val="00EB364E"/>
    <w:rsid w:val="00EB397F"/>
    <w:rsid w:val="00EB3DED"/>
    <w:rsid w:val="00EB42A9"/>
    <w:rsid w:val="00EB42D9"/>
    <w:rsid w:val="00EB48BD"/>
    <w:rsid w:val="00EB4C60"/>
    <w:rsid w:val="00EB520C"/>
    <w:rsid w:val="00EB6788"/>
    <w:rsid w:val="00EB7633"/>
    <w:rsid w:val="00EB7844"/>
    <w:rsid w:val="00EB7B8A"/>
    <w:rsid w:val="00EB7CB3"/>
    <w:rsid w:val="00EB7E5E"/>
    <w:rsid w:val="00EB7E94"/>
    <w:rsid w:val="00EC101E"/>
    <w:rsid w:val="00EC1AC1"/>
    <w:rsid w:val="00EC1E26"/>
    <w:rsid w:val="00EC22D2"/>
    <w:rsid w:val="00EC476D"/>
    <w:rsid w:val="00EC4C03"/>
    <w:rsid w:val="00EC4F88"/>
    <w:rsid w:val="00EC549A"/>
    <w:rsid w:val="00EC577F"/>
    <w:rsid w:val="00EC5CFD"/>
    <w:rsid w:val="00EC6053"/>
    <w:rsid w:val="00EC63FD"/>
    <w:rsid w:val="00EC64BB"/>
    <w:rsid w:val="00EC6CCB"/>
    <w:rsid w:val="00EC6D1E"/>
    <w:rsid w:val="00EC7108"/>
    <w:rsid w:val="00EC77C5"/>
    <w:rsid w:val="00ED00F2"/>
    <w:rsid w:val="00ED046A"/>
    <w:rsid w:val="00ED09C7"/>
    <w:rsid w:val="00ED0EE0"/>
    <w:rsid w:val="00ED1C6C"/>
    <w:rsid w:val="00ED1EB9"/>
    <w:rsid w:val="00ED210C"/>
    <w:rsid w:val="00ED26ED"/>
    <w:rsid w:val="00ED2A36"/>
    <w:rsid w:val="00ED2E96"/>
    <w:rsid w:val="00ED31FF"/>
    <w:rsid w:val="00ED351F"/>
    <w:rsid w:val="00ED357F"/>
    <w:rsid w:val="00ED363D"/>
    <w:rsid w:val="00ED37B6"/>
    <w:rsid w:val="00ED41A3"/>
    <w:rsid w:val="00ED4819"/>
    <w:rsid w:val="00ED4BFC"/>
    <w:rsid w:val="00ED5027"/>
    <w:rsid w:val="00ED56DA"/>
    <w:rsid w:val="00ED5DC8"/>
    <w:rsid w:val="00ED7FD2"/>
    <w:rsid w:val="00EE03C2"/>
    <w:rsid w:val="00EE16DF"/>
    <w:rsid w:val="00EE18AB"/>
    <w:rsid w:val="00EE1B7F"/>
    <w:rsid w:val="00EE1FBA"/>
    <w:rsid w:val="00EE33F6"/>
    <w:rsid w:val="00EE35D1"/>
    <w:rsid w:val="00EE39DB"/>
    <w:rsid w:val="00EE4324"/>
    <w:rsid w:val="00EE4350"/>
    <w:rsid w:val="00EE4589"/>
    <w:rsid w:val="00EE47C3"/>
    <w:rsid w:val="00EE68A1"/>
    <w:rsid w:val="00EE752A"/>
    <w:rsid w:val="00EE7E8E"/>
    <w:rsid w:val="00EE7F4F"/>
    <w:rsid w:val="00EF057B"/>
    <w:rsid w:val="00EF0B38"/>
    <w:rsid w:val="00EF0C2C"/>
    <w:rsid w:val="00EF16E4"/>
    <w:rsid w:val="00EF1749"/>
    <w:rsid w:val="00EF17DC"/>
    <w:rsid w:val="00EF21D1"/>
    <w:rsid w:val="00EF258D"/>
    <w:rsid w:val="00EF2818"/>
    <w:rsid w:val="00EF29F0"/>
    <w:rsid w:val="00EF2DB1"/>
    <w:rsid w:val="00EF3074"/>
    <w:rsid w:val="00EF31F4"/>
    <w:rsid w:val="00EF35A3"/>
    <w:rsid w:val="00EF4C39"/>
    <w:rsid w:val="00EF5837"/>
    <w:rsid w:val="00EF698A"/>
    <w:rsid w:val="00EF6C80"/>
    <w:rsid w:val="00EF6C8F"/>
    <w:rsid w:val="00EF766D"/>
    <w:rsid w:val="00EF7BBA"/>
    <w:rsid w:val="00EF7CD9"/>
    <w:rsid w:val="00F00E94"/>
    <w:rsid w:val="00F0113C"/>
    <w:rsid w:val="00F0128E"/>
    <w:rsid w:val="00F012D1"/>
    <w:rsid w:val="00F0198C"/>
    <w:rsid w:val="00F01A7F"/>
    <w:rsid w:val="00F02136"/>
    <w:rsid w:val="00F02153"/>
    <w:rsid w:val="00F02488"/>
    <w:rsid w:val="00F0316C"/>
    <w:rsid w:val="00F0379D"/>
    <w:rsid w:val="00F039E9"/>
    <w:rsid w:val="00F04854"/>
    <w:rsid w:val="00F048AC"/>
    <w:rsid w:val="00F04B92"/>
    <w:rsid w:val="00F04C4E"/>
    <w:rsid w:val="00F04ED9"/>
    <w:rsid w:val="00F0547B"/>
    <w:rsid w:val="00F05599"/>
    <w:rsid w:val="00F05770"/>
    <w:rsid w:val="00F05ED9"/>
    <w:rsid w:val="00F061F5"/>
    <w:rsid w:val="00F07810"/>
    <w:rsid w:val="00F07AB5"/>
    <w:rsid w:val="00F10911"/>
    <w:rsid w:val="00F10F39"/>
    <w:rsid w:val="00F118C7"/>
    <w:rsid w:val="00F11968"/>
    <w:rsid w:val="00F11DDE"/>
    <w:rsid w:val="00F12135"/>
    <w:rsid w:val="00F13271"/>
    <w:rsid w:val="00F13386"/>
    <w:rsid w:val="00F13528"/>
    <w:rsid w:val="00F1376E"/>
    <w:rsid w:val="00F13AE2"/>
    <w:rsid w:val="00F1410F"/>
    <w:rsid w:val="00F14673"/>
    <w:rsid w:val="00F14C9D"/>
    <w:rsid w:val="00F14E06"/>
    <w:rsid w:val="00F1575F"/>
    <w:rsid w:val="00F15AFF"/>
    <w:rsid w:val="00F1651C"/>
    <w:rsid w:val="00F1687E"/>
    <w:rsid w:val="00F16DA1"/>
    <w:rsid w:val="00F175C9"/>
    <w:rsid w:val="00F179BF"/>
    <w:rsid w:val="00F20770"/>
    <w:rsid w:val="00F20E03"/>
    <w:rsid w:val="00F20E6B"/>
    <w:rsid w:val="00F20ED1"/>
    <w:rsid w:val="00F216D1"/>
    <w:rsid w:val="00F21F25"/>
    <w:rsid w:val="00F21F3F"/>
    <w:rsid w:val="00F229A0"/>
    <w:rsid w:val="00F2332B"/>
    <w:rsid w:val="00F23515"/>
    <w:rsid w:val="00F23528"/>
    <w:rsid w:val="00F23B2F"/>
    <w:rsid w:val="00F2429C"/>
    <w:rsid w:val="00F24920"/>
    <w:rsid w:val="00F250BD"/>
    <w:rsid w:val="00F252C3"/>
    <w:rsid w:val="00F25638"/>
    <w:rsid w:val="00F27BFD"/>
    <w:rsid w:val="00F27F6C"/>
    <w:rsid w:val="00F300BB"/>
    <w:rsid w:val="00F305A1"/>
    <w:rsid w:val="00F30AF6"/>
    <w:rsid w:val="00F30B3D"/>
    <w:rsid w:val="00F30E1A"/>
    <w:rsid w:val="00F30FF8"/>
    <w:rsid w:val="00F3116B"/>
    <w:rsid w:val="00F325B7"/>
    <w:rsid w:val="00F329EC"/>
    <w:rsid w:val="00F329F5"/>
    <w:rsid w:val="00F33515"/>
    <w:rsid w:val="00F3375C"/>
    <w:rsid w:val="00F3414A"/>
    <w:rsid w:val="00F34190"/>
    <w:rsid w:val="00F345FB"/>
    <w:rsid w:val="00F34781"/>
    <w:rsid w:val="00F34843"/>
    <w:rsid w:val="00F34B7F"/>
    <w:rsid w:val="00F351E5"/>
    <w:rsid w:val="00F358AF"/>
    <w:rsid w:val="00F35AE2"/>
    <w:rsid w:val="00F35D8F"/>
    <w:rsid w:val="00F364BF"/>
    <w:rsid w:val="00F36E0D"/>
    <w:rsid w:val="00F36EAF"/>
    <w:rsid w:val="00F3751D"/>
    <w:rsid w:val="00F37585"/>
    <w:rsid w:val="00F376BA"/>
    <w:rsid w:val="00F37B72"/>
    <w:rsid w:val="00F4115C"/>
    <w:rsid w:val="00F416F7"/>
    <w:rsid w:val="00F41CC4"/>
    <w:rsid w:val="00F42FF0"/>
    <w:rsid w:val="00F43ABD"/>
    <w:rsid w:val="00F43BDB"/>
    <w:rsid w:val="00F43FF6"/>
    <w:rsid w:val="00F4480F"/>
    <w:rsid w:val="00F454B5"/>
    <w:rsid w:val="00F45904"/>
    <w:rsid w:val="00F45A31"/>
    <w:rsid w:val="00F45EA9"/>
    <w:rsid w:val="00F46381"/>
    <w:rsid w:val="00F463C4"/>
    <w:rsid w:val="00F46639"/>
    <w:rsid w:val="00F46FF1"/>
    <w:rsid w:val="00F475C7"/>
    <w:rsid w:val="00F47811"/>
    <w:rsid w:val="00F47F13"/>
    <w:rsid w:val="00F50338"/>
    <w:rsid w:val="00F50B33"/>
    <w:rsid w:val="00F50F14"/>
    <w:rsid w:val="00F51234"/>
    <w:rsid w:val="00F51342"/>
    <w:rsid w:val="00F517C0"/>
    <w:rsid w:val="00F52156"/>
    <w:rsid w:val="00F5268F"/>
    <w:rsid w:val="00F52C68"/>
    <w:rsid w:val="00F5317F"/>
    <w:rsid w:val="00F543B7"/>
    <w:rsid w:val="00F547F8"/>
    <w:rsid w:val="00F54E69"/>
    <w:rsid w:val="00F55C2E"/>
    <w:rsid w:val="00F55D1C"/>
    <w:rsid w:val="00F56BB9"/>
    <w:rsid w:val="00F57700"/>
    <w:rsid w:val="00F57757"/>
    <w:rsid w:val="00F57777"/>
    <w:rsid w:val="00F57C76"/>
    <w:rsid w:val="00F57F52"/>
    <w:rsid w:val="00F60267"/>
    <w:rsid w:val="00F608DD"/>
    <w:rsid w:val="00F616B0"/>
    <w:rsid w:val="00F618A1"/>
    <w:rsid w:val="00F61B22"/>
    <w:rsid w:val="00F61D93"/>
    <w:rsid w:val="00F62331"/>
    <w:rsid w:val="00F62404"/>
    <w:rsid w:val="00F63059"/>
    <w:rsid w:val="00F63373"/>
    <w:rsid w:val="00F64576"/>
    <w:rsid w:val="00F64B72"/>
    <w:rsid w:val="00F65B23"/>
    <w:rsid w:val="00F65B9A"/>
    <w:rsid w:val="00F67310"/>
    <w:rsid w:val="00F67AA3"/>
    <w:rsid w:val="00F7073A"/>
    <w:rsid w:val="00F70EE8"/>
    <w:rsid w:val="00F713AF"/>
    <w:rsid w:val="00F71CD5"/>
    <w:rsid w:val="00F743B2"/>
    <w:rsid w:val="00F75589"/>
    <w:rsid w:val="00F75DDC"/>
    <w:rsid w:val="00F76844"/>
    <w:rsid w:val="00F76BD9"/>
    <w:rsid w:val="00F76EF4"/>
    <w:rsid w:val="00F76FC6"/>
    <w:rsid w:val="00F77627"/>
    <w:rsid w:val="00F77A9C"/>
    <w:rsid w:val="00F77E88"/>
    <w:rsid w:val="00F806B1"/>
    <w:rsid w:val="00F80912"/>
    <w:rsid w:val="00F80A99"/>
    <w:rsid w:val="00F80B3E"/>
    <w:rsid w:val="00F822DD"/>
    <w:rsid w:val="00F825A3"/>
    <w:rsid w:val="00F82CC2"/>
    <w:rsid w:val="00F8425B"/>
    <w:rsid w:val="00F8441F"/>
    <w:rsid w:val="00F84FAD"/>
    <w:rsid w:val="00F854E0"/>
    <w:rsid w:val="00F862F7"/>
    <w:rsid w:val="00F86D7D"/>
    <w:rsid w:val="00F86F9B"/>
    <w:rsid w:val="00F87B35"/>
    <w:rsid w:val="00F87C7B"/>
    <w:rsid w:val="00F90CAB"/>
    <w:rsid w:val="00F913F4"/>
    <w:rsid w:val="00F9194B"/>
    <w:rsid w:val="00F91E3E"/>
    <w:rsid w:val="00F92331"/>
    <w:rsid w:val="00F92BB9"/>
    <w:rsid w:val="00F92F65"/>
    <w:rsid w:val="00F93203"/>
    <w:rsid w:val="00F93C14"/>
    <w:rsid w:val="00F93F1A"/>
    <w:rsid w:val="00F94678"/>
    <w:rsid w:val="00F94764"/>
    <w:rsid w:val="00F94D06"/>
    <w:rsid w:val="00F95452"/>
    <w:rsid w:val="00F95C77"/>
    <w:rsid w:val="00F96338"/>
    <w:rsid w:val="00F96435"/>
    <w:rsid w:val="00F964C6"/>
    <w:rsid w:val="00F965F4"/>
    <w:rsid w:val="00F96B75"/>
    <w:rsid w:val="00F96C6D"/>
    <w:rsid w:val="00F96FA6"/>
    <w:rsid w:val="00F972D2"/>
    <w:rsid w:val="00FA07BB"/>
    <w:rsid w:val="00FA114E"/>
    <w:rsid w:val="00FA146D"/>
    <w:rsid w:val="00FA1FCA"/>
    <w:rsid w:val="00FA2274"/>
    <w:rsid w:val="00FA2776"/>
    <w:rsid w:val="00FA30AF"/>
    <w:rsid w:val="00FA30C3"/>
    <w:rsid w:val="00FA316D"/>
    <w:rsid w:val="00FA4532"/>
    <w:rsid w:val="00FA570C"/>
    <w:rsid w:val="00FA58C0"/>
    <w:rsid w:val="00FA5C4C"/>
    <w:rsid w:val="00FA6637"/>
    <w:rsid w:val="00FA751C"/>
    <w:rsid w:val="00FA789F"/>
    <w:rsid w:val="00FA7C5B"/>
    <w:rsid w:val="00FA7FC7"/>
    <w:rsid w:val="00FB023D"/>
    <w:rsid w:val="00FB0856"/>
    <w:rsid w:val="00FB0BEA"/>
    <w:rsid w:val="00FB0CF0"/>
    <w:rsid w:val="00FB0E3F"/>
    <w:rsid w:val="00FB0EFE"/>
    <w:rsid w:val="00FB0F2F"/>
    <w:rsid w:val="00FB1354"/>
    <w:rsid w:val="00FB1656"/>
    <w:rsid w:val="00FB2826"/>
    <w:rsid w:val="00FB29EF"/>
    <w:rsid w:val="00FB2FDA"/>
    <w:rsid w:val="00FB3357"/>
    <w:rsid w:val="00FB34B0"/>
    <w:rsid w:val="00FB392C"/>
    <w:rsid w:val="00FB3E6B"/>
    <w:rsid w:val="00FB4808"/>
    <w:rsid w:val="00FB4849"/>
    <w:rsid w:val="00FB4D73"/>
    <w:rsid w:val="00FB4E7A"/>
    <w:rsid w:val="00FB510E"/>
    <w:rsid w:val="00FB5FCF"/>
    <w:rsid w:val="00FB6005"/>
    <w:rsid w:val="00FB6285"/>
    <w:rsid w:val="00FB7010"/>
    <w:rsid w:val="00FB7758"/>
    <w:rsid w:val="00FB7986"/>
    <w:rsid w:val="00FB79B4"/>
    <w:rsid w:val="00FC0686"/>
    <w:rsid w:val="00FC07F7"/>
    <w:rsid w:val="00FC0A2C"/>
    <w:rsid w:val="00FC1135"/>
    <w:rsid w:val="00FC2376"/>
    <w:rsid w:val="00FC3E24"/>
    <w:rsid w:val="00FC4151"/>
    <w:rsid w:val="00FC45EF"/>
    <w:rsid w:val="00FC4B0F"/>
    <w:rsid w:val="00FC4FB2"/>
    <w:rsid w:val="00FC63B0"/>
    <w:rsid w:val="00FC6496"/>
    <w:rsid w:val="00FC64C3"/>
    <w:rsid w:val="00FC7594"/>
    <w:rsid w:val="00FC777E"/>
    <w:rsid w:val="00FC78F4"/>
    <w:rsid w:val="00FC79D7"/>
    <w:rsid w:val="00FC7DAE"/>
    <w:rsid w:val="00FD0A26"/>
    <w:rsid w:val="00FD0BA2"/>
    <w:rsid w:val="00FD13F3"/>
    <w:rsid w:val="00FD17C8"/>
    <w:rsid w:val="00FD1A28"/>
    <w:rsid w:val="00FD1AA9"/>
    <w:rsid w:val="00FD2117"/>
    <w:rsid w:val="00FD28D9"/>
    <w:rsid w:val="00FD2B96"/>
    <w:rsid w:val="00FD2BAB"/>
    <w:rsid w:val="00FD342B"/>
    <w:rsid w:val="00FD34D2"/>
    <w:rsid w:val="00FD3A34"/>
    <w:rsid w:val="00FD44B9"/>
    <w:rsid w:val="00FD467C"/>
    <w:rsid w:val="00FD4DD3"/>
    <w:rsid w:val="00FD6267"/>
    <w:rsid w:val="00FD7231"/>
    <w:rsid w:val="00FD72FD"/>
    <w:rsid w:val="00FE0054"/>
    <w:rsid w:val="00FE035E"/>
    <w:rsid w:val="00FE069A"/>
    <w:rsid w:val="00FE0F50"/>
    <w:rsid w:val="00FE13B0"/>
    <w:rsid w:val="00FE1578"/>
    <w:rsid w:val="00FE19C0"/>
    <w:rsid w:val="00FE1DC8"/>
    <w:rsid w:val="00FE27F8"/>
    <w:rsid w:val="00FE2CC9"/>
    <w:rsid w:val="00FE2CED"/>
    <w:rsid w:val="00FE2F03"/>
    <w:rsid w:val="00FE338C"/>
    <w:rsid w:val="00FE38D2"/>
    <w:rsid w:val="00FE3A4C"/>
    <w:rsid w:val="00FE4298"/>
    <w:rsid w:val="00FE48CF"/>
    <w:rsid w:val="00FE49BC"/>
    <w:rsid w:val="00FE4E46"/>
    <w:rsid w:val="00FE539B"/>
    <w:rsid w:val="00FE5BB4"/>
    <w:rsid w:val="00FE622B"/>
    <w:rsid w:val="00FE68E2"/>
    <w:rsid w:val="00FE6EBB"/>
    <w:rsid w:val="00FE7698"/>
    <w:rsid w:val="00FE76FD"/>
    <w:rsid w:val="00FE7919"/>
    <w:rsid w:val="00FE7B8A"/>
    <w:rsid w:val="00FF0995"/>
    <w:rsid w:val="00FF0A2A"/>
    <w:rsid w:val="00FF1858"/>
    <w:rsid w:val="00FF1CAD"/>
    <w:rsid w:val="00FF2433"/>
    <w:rsid w:val="00FF29E1"/>
    <w:rsid w:val="00FF2E15"/>
    <w:rsid w:val="00FF2F85"/>
    <w:rsid w:val="00FF2FF2"/>
    <w:rsid w:val="00FF336F"/>
    <w:rsid w:val="00FF3BCB"/>
    <w:rsid w:val="00FF44DF"/>
    <w:rsid w:val="00FF4C7D"/>
    <w:rsid w:val="00FF52C4"/>
    <w:rsid w:val="00FF54C5"/>
    <w:rsid w:val="00FF5564"/>
    <w:rsid w:val="00FF5658"/>
    <w:rsid w:val="00FF5A78"/>
    <w:rsid w:val="00FF602B"/>
    <w:rsid w:val="00FF6401"/>
    <w:rsid w:val="00FF7438"/>
    <w:rsid w:val="00FF7546"/>
    <w:rsid w:val="00FF7742"/>
    <w:rsid w:val="00FF774A"/>
    <w:rsid w:val="00FF7AFD"/>
    <w:rsid w:val="00FF7EC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F4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F42"/>
    <w:rPr>
      <w:rFonts w:ascii="Tahoma" w:hAnsi="Tahoma" w:cs="Tahoma"/>
      <w:sz w:val="16"/>
      <w:szCs w:val="16"/>
    </w:rPr>
  </w:style>
  <w:style w:type="character" w:customStyle="1" w:styleId="a4">
    <w:name w:val="Текст выноски Знак"/>
    <w:basedOn w:val="a0"/>
    <w:link w:val="a3"/>
    <w:uiPriority w:val="99"/>
    <w:semiHidden/>
    <w:rsid w:val="000E4F42"/>
    <w:rPr>
      <w:rFonts w:ascii="Tahoma" w:eastAsia="Times New Roman" w:hAnsi="Tahoma" w:cs="Tahoma"/>
      <w:sz w:val="16"/>
      <w:szCs w:val="16"/>
      <w:lang w:val="ru-RU" w:eastAsia="ru-RU"/>
    </w:rPr>
  </w:style>
  <w:style w:type="paragraph" w:styleId="a5">
    <w:name w:val="footnote text"/>
    <w:basedOn w:val="a"/>
    <w:link w:val="a6"/>
    <w:rsid w:val="000E4F42"/>
    <w:rPr>
      <w:sz w:val="20"/>
      <w:szCs w:val="20"/>
    </w:rPr>
  </w:style>
  <w:style w:type="character" w:customStyle="1" w:styleId="a6">
    <w:name w:val="Текст сноски Знак"/>
    <w:basedOn w:val="a0"/>
    <w:link w:val="a5"/>
    <w:rsid w:val="000E4F42"/>
    <w:rPr>
      <w:rFonts w:ascii="Times New Roman" w:eastAsia="Times New Roman" w:hAnsi="Times New Roman" w:cs="Times New Roman"/>
      <w:sz w:val="20"/>
      <w:szCs w:val="20"/>
      <w:lang w:val="ru-RU" w:eastAsia="ru-RU"/>
    </w:rPr>
  </w:style>
  <w:style w:type="character" w:styleId="a7">
    <w:name w:val="footnote reference"/>
    <w:rsid w:val="000E4F42"/>
    <w:rPr>
      <w:vertAlign w:val="superscript"/>
    </w:rPr>
  </w:style>
  <w:style w:type="paragraph" w:styleId="a8">
    <w:name w:val="List Paragraph"/>
    <w:basedOn w:val="a"/>
    <w:qFormat/>
    <w:rsid w:val="000E4F42"/>
    <w:pPr>
      <w:autoSpaceDE w:val="0"/>
      <w:autoSpaceDN w:val="0"/>
      <w:ind w:left="708"/>
    </w:pPr>
    <w:rPr>
      <w:lang w:val="uk-UA"/>
    </w:rPr>
  </w:style>
  <w:style w:type="paragraph" w:customStyle="1" w:styleId="1">
    <w:name w:val="Абзац списка1"/>
    <w:basedOn w:val="a"/>
    <w:qFormat/>
    <w:rsid w:val="000E4F4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10370</Words>
  <Characters>5911</Characters>
  <Application>Microsoft Office Word</Application>
  <DocSecurity>0</DocSecurity>
  <Lines>49</Lines>
  <Paragraphs>32</Paragraphs>
  <ScaleCrop>false</ScaleCrop>
  <Company>RePack by SPecialiST</Company>
  <LinksUpToDate>false</LinksUpToDate>
  <CharactersWithSpaces>16249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PR</cp:lastModifiedBy>
  <cp:revision>3</cp:revision>
  <dcterms:created xsi:type="dcterms:W3CDTF">2016-09-20T11:57:00Z</dcterms:created>
  <dcterms:modified xsi:type="dcterms:W3CDTF">2016-09-20T12:07:00Z</dcterms:modified>
</cp:coreProperties>
</file>